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1DC" w14:textId="0D5554F5" w:rsidR="00144E3E" w:rsidRDefault="00B95818" w:rsidP="00875C18">
      <w:pPr>
        <w:pStyle w:val="TitoloDocumento"/>
        <w:tabs>
          <w:tab w:val="left" w:pos="3036"/>
        </w:tabs>
        <w:ind w:right="566"/>
        <w:rPr>
          <w:sz w:val="60"/>
          <w:szCs w:val="60"/>
        </w:rPr>
      </w:pPr>
      <w:r w:rsidRPr="00802D10">
        <w:rPr>
          <w:rFonts w:ascii="Aptos" w:eastAsia="Yu Mincho" w:hAnsi="Aptos" w:cs="Times New Roman"/>
          <w:b w:val="0"/>
          <w:smallCaps w:val="0"/>
          <w:noProof/>
          <w:kern w:val="2"/>
          <w:sz w:val="46"/>
          <w:szCs w:val="46"/>
          <w:lang w:eastAsia="it-IT"/>
          <w14:ligatures w14:val="standardContextual"/>
        </w:rPr>
        <mc:AlternateContent>
          <mc:Choice Requires="wps">
            <w:drawing>
              <wp:anchor distT="0" distB="0" distL="114300" distR="114300" simplePos="0" relativeHeight="251697152" behindDoc="0" locked="0" layoutInCell="1" allowOverlap="1" wp14:anchorId="59B032E9" wp14:editId="1BBFA817">
                <wp:simplePos x="0" y="0"/>
                <wp:positionH relativeFrom="column">
                  <wp:posOffset>-1116140</wp:posOffset>
                </wp:positionH>
                <wp:positionV relativeFrom="paragraph">
                  <wp:posOffset>-1150620</wp:posOffset>
                </wp:positionV>
                <wp:extent cx="6296025" cy="1788795"/>
                <wp:effectExtent l="0" t="0" r="9525" b="1905"/>
                <wp:wrapNone/>
                <wp:docPr id="1769880796" name="Rettangolo con angoli arrotondati 16"/>
                <wp:cNvGraphicFramePr/>
                <a:graphic xmlns:a="http://schemas.openxmlformats.org/drawingml/2006/main">
                  <a:graphicData uri="http://schemas.microsoft.com/office/word/2010/wordprocessingShape">
                    <wps:wsp>
                      <wps:cNvSpPr/>
                      <wps:spPr>
                        <a:xfrm>
                          <a:off x="0" y="0"/>
                          <a:ext cx="6296025" cy="1788795"/>
                        </a:xfrm>
                        <a:prstGeom prst="roundRect">
                          <a:avLst/>
                        </a:prstGeom>
                        <a:solidFill>
                          <a:schemeClr val="bg1">
                            <a:lumMod val="9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483B4" id="Rettangolo con angoli arrotondati 16" o:spid="_x0000_s1026" style="position:absolute;margin-left:-87.9pt;margin-top:-90.6pt;width:495.75pt;height:14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" fillcolor="#f2f2f2 [3052]" stroked="f" strokeweight="1pt">
                <v:stroke joinstyle="miter"/>
              </v:roundrect>
            </w:pict>
          </mc:Fallback>
        </mc:AlternateContent>
      </w:r>
      <w:r w:rsidR="00C4514A" w:rsidRPr="00802D10">
        <w:rPr>
          <w:rFonts w:cstheme="minorHAnsi"/>
          <w:smallCaps w:val="0"/>
          <w:noProof/>
          <w:sz w:val="46"/>
          <w:szCs w:val="46"/>
          <w:lang w:eastAsia="it-IT"/>
        </w:rPr>
        <mc:AlternateContent>
          <mc:Choice Requires="wps">
            <w:drawing>
              <wp:anchor distT="0" distB="0" distL="114300" distR="114300" simplePos="0" relativeHeight="251699200" behindDoc="0" locked="0" layoutInCell="1" allowOverlap="1" wp14:anchorId="10281812" wp14:editId="72646CE4">
                <wp:simplePos x="0" y="0"/>
                <wp:positionH relativeFrom="page">
                  <wp:posOffset>-490929</wp:posOffset>
                </wp:positionH>
                <wp:positionV relativeFrom="paragraph">
                  <wp:posOffset>-899795</wp:posOffset>
                </wp:positionV>
                <wp:extent cx="6381750" cy="1256030"/>
                <wp:effectExtent l="0" t="0" r="0" b="1270"/>
                <wp:wrapNone/>
                <wp:docPr id="1565773312" name="Rettangolo 12"/>
                <wp:cNvGraphicFramePr/>
                <a:graphic xmlns:a="http://schemas.openxmlformats.org/drawingml/2006/main">
                  <a:graphicData uri="http://schemas.microsoft.com/office/word/2010/wordprocessingShape">
                    <wps:wsp>
                      <wps:cNvSpPr/>
                      <wps:spPr>
                        <a:xfrm>
                          <a:off x="0" y="0"/>
                          <a:ext cx="6381750" cy="12560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94C0F" id="Rettangolo 12" o:spid="_x0000_s1026" style="position:absolute;margin-left:-38.65pt;margin-top:-70.85pt;width:502.5pt;height:98.9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" fillcolor="white [3212]" stroked="f" strokeweight="1pt">
                <w10:wrap anchorx="page"/>
              </v:rect>
            </w:pict>
          </mc:Fallback>
        </mc:AlternateContent>
      </w:r>
      <w:r w:rsidR="00F55A42">
        <w:rPr>
          <w:noProof/>
          <w:lang w:eastAsia="it-IT"/>
        </w:rPr>
        <w:drawing>
          <wp:anchor distT="0" distB="0" distL="114300" distR="114300" simplePos="0" relativeHeight="251704320" behindDoc="0" locked="0" layoutInCell="1" allowOverlap="1" wp14:anchorId="01C3B721" wp14:editId="245757AF">
            <wp:simplePos x="0" y="0"/>
            <wp:positionH relativeFrom="column">
              <wp:posOffset>3924615</wp:posOffset>
            </wp:positionH>
            <wp:positionV relativeFrom="paragraph">
              <wp:posOffset>-561340</wp:posOffset>
            </wp:positionV>
            <wp:extent cx="1152000" cy="552654"/>
            <wp:effectExtent l="0" t="0" r="0" b="0"/>
            <wp:wrapNone/>
            <wp:docPr id="17106328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000" cy="552654"/>
                    </a:xfrm>
                    <a:prstGeom prst="rect">
                      <a:avLst/>
                    </a:prstGeom>
                    <a:noFill/>
                    <a:ln>
                      <a:noFill/>
                    </a:ln>
                  </pic:spPr>
                </pic:pic>
              </a:graphicData>
            </a:graphic>
            <wp14:sizeRelH relativeFrom="page">
              <wp14:pctWidth>0</wp14:pctWidth>
            </wp14:sizeRelH>
            <wp14:sizeRelV relativeFrom="page">
              <wp14:pctHeight>0</wp14:pctHeight>
            </wp14:sizeRelV>
          </wp:anchor>
        </w:drawing>
      </w:r>
      <w:r w:rsidR="00F55A42" w:rsidRPr="00802D10">
        <w:rPr>
          <w:rFonts w:cstheme="minorHAnsi"/>
          <w:smallCaps w:val="0"/>
          <w:noProof/>
          <w:sz w:val="46"/>
          <w:szCs w:val="46"/>
          <w:lang w:eastAsia="it-IT"/>
        </w:rPr>
        <mc:AlternateContent>
          <mc:Choice Requires="wps">
            <w:drawing>
              <wp:anchor distT="0" distB="0" distL="114300" distR="114300" simplePos="0" relativeHeight="251703296" behindDoc="0" locked="0" layoutInCell="1" allowOverlap="1" wp14:anchorId="62B734BB" wp14:editId="36A75C35">
                <wp:simplePos x="0" y="0"/>
                <wp:positionH relativeFrom="column">
                  <wp:posOffset>-672465</wp:posOffset>
                </wp:positionH>
                <wp:positionV relativeFrom="paragraph">
                  <wp:posOffset>357505</wp:posOffset>
                </wp:positionV>
                <wp:extent cx="5972175" cy="293370"/>
                <wp:effectExtent l="0" t="0" r="0" b="0"/>
                <wp:wrapNone/>
                <wp:docPr id="305344908" name="Casella di testo 2063043805"/>
                <wp:cNvGraphicFramePr/>
                <a:graphic xmlns:a="http://schemas.openxmlformats.org/drawingml/2006/main">
                  <a:graphicData uri="http://schemas.microsoft.com/office/word/2010/wordprocessingShape">
                    <wps:wsp>
                      <wps:cNvSpPr txBox="1"/>
                      <wps:spPr>
                        <a:xfrm>
                          <a:off x="0" y="0"/>
                          <a:ext cx="5972175" cy="293370"/>
                        </a:xfrm>
                        <a:prstGeom prst="rect">
                          <a:avLst/>
                        </a:prstGeom>
                        <a:noFill/>
                        <a:ln w="6350">
                          <a:noFill/>
                        </a:ln>
                      </wps:spPr>
                      <wps:txbx>
                        <w:txbxContent>
                          <w:p w14:paraId="3CA2FFEE" w14:textId="77777777" w:rsidR="00F55A42" w:rsidRPr="00DD7CD3" w:rsidRDefault="00F55A42" w:rsidP="00F55A42">
                            <w:pPr>
                              <w:pStyle w:val="TipoDocumento"/>
                              <w:spacing w:after="0"/>
                              <w:jc w:val="center"/>
                              <w:rPr>
                                <w:rFonts w:asciiTheme="majorHAnsi" w:hAnsiTheme="majorHAnsi" w:cstheme="majorHAnsi"/>
                              </w:rPr>
                            </w:pPr>
                            <w:r w:rsidRPr="00DD7CD3">
                              <w:rPr>
                                <w:rFonts w:asciiTheme="majorHAnsi" w:hAnsiTheme="majorHAnsi" w:cstheme="majorHAnsi"/>
                              </w:rPr>
                              <w:t>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734BB" id="_x0000_t202" coordsize="21600,21600" o:spt="202" path="m,l,21600r21600,l21600,xe">
                <v:stroke joinstyle="miter"/>
                <v:path gradientshapeok="t" o:connecttype="rect"/>
              </v:shapetype>
              <v:shape id="Casella di testo 2063043805" o:spid="_x0000_s1026" type="#_x0000_t202" style="position:absolute;left:0;text-align:left;margin-left:-52.95pt;margin-top:28.15pt;width:470.25pt;height:2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" filled="f" stroked="f" strokeweight=".5pt">
                <v:textbox>
                  <w:txbxContent>
                    <w:p w14:paraId="3CA2FFEE" w14:textId="77777777" w:rsidR="00F55A42" w:rsidRPr="00DD7CD3" w:rsidRDefault="00F55A42" w:rsidP="00F55A42">
                      <w:pPr>
                        <w:pStyle w:val="TipoDocumento"/>
                        <w:spacing w:after="0"/>
                        <w:jc w:val="center"/>
                        <w:rPr>
                          <w:rFonts w:asciiTheme="majorHAnsi" w:hAnsiTheme="majorHAnsi" w:cstheme="majorHAnsi"/>
                        </w:rPr>
                      </w:pPr>
                      <w:r w:rsidRPr="00DD7CD3">
                        <w:rPr>
                          <w:rFonts w:asciiTheme="majorHAnsi" w:hAnsiTheme="majorHAnsi" w:cstheme="majorHAnsi"/>
                        </w:rPr>
                        <w:t>documento</w:t>
                      </w:r>
                    </w:p>
                  </w:txbxContent>
                </v:textbox>
              </v:shape>
            </w:pict>
          </mc:Fallback>
        </mc:AlternateContent>
      </w:r>
      <w:r w:rsidR="00F55A42" w:rsidRPr="00802D10">
        <w:rPr>
          <w:rFonts w:ascii="Aptos" w:eastAsia="Yu Mincho" w:hAnsi="Aptos" w:cs="Times New Roman"/>
          <w:b w:val="0"/>
          <w:smallCaps w:val="0"/>
          <w:noProof/>
          <w:kern w:val="2"/>
          <w:sz w:val="46"/>
          <w:szCs w:val="46"/>
          <w:lang w:eastAsia="it-IT"/>
          <w14:ligatures w14:val="standardContextual"/>
        </w:rPr>
        <w:drawing>
          <wp:anchor distT="0" distB="0" distL="114300" distR="114300" simplePos="0" relativeHeight="251701248" behindDoc="0" locked="0" layoutInCell="1" allowOverlap="1" wp14:anchorId="0000E92B" wp14:editId="053B818D">
            <wp:simplePos x="0" y="0"/>
            <wp:positionH relativeFrom="column">
              <wp:posOffset>2281555</wp:posOffset>
            </wp:positionH>
            <wp:positionV relativeFrom="paragraph">
              <wp:posOffset>-624840</wp:posOffset>
            </wp:positionV>
            <wp:extent cx="1188000" cy="726436"/>
            <wp:effectExtent l="0" t="0" r="0" b="0"/>
            <wp:wrapNone/>
            <wp:docPr id="4" name="Immagine 4"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arattere, Elementi grafici, schermata&#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000" cy="7264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A42" w:rsidRPr="00802D10">
        <w:rPr>
          <w:smallCaps w:val="0"/>
          <w:noProof/>
          <w:color w:val="FFFFFF"/>
          <w:kern w:val="2"/>
          <w:sz w:val="46"/>
          <w:szCs w:val="46"/>
          <w:lang w:eastAsia="it-IT"/>
          <w14:ligatures w14:val="standardContextual"/>
        </w:rPr>
        <w:drawing>
          <wp:anchor distT="0" distB="0" distL="114300" distR="114300" simplePos="0" relativeHeight="251700224" behindDoc="0" locked="0" layoutInCell="1" allowOverlap="1" wp14:anchorId="6C2CD7E7" wp14:editId="02D374FB">
            <wp:simplePos x="0" y="0"/>
            <wp:positionH relativeFrom="margin">
              <wp:align>left</wp:align>
            </wp:positionH>
            <wp:positionV relativeFrom="paragraph">
              <wp:posOffset>-519430</wp:posOffset>
            </wp:positionV>
            <wp:extent cx="1764000" cy="577407"/>
            <wp:effectExtent l="0" t="0" r="8255" b="0"/>
            <wp:wrapNone/>
            <wp:docPr id="30" name="Immagine 3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30" descr="Immagine che contiene test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4000" cy="577407"/>
                    </a:xfrm>
                    <a:prstGeom prst="rect">
                      <a:avLst/>
                    </a:prstGeom>
                    <a:noFill/>
                  </pic:spPr>
                </pic:pic>
              </a:graphicData>
            </a:graphic>
            <wp14:sizeRelH relativeFrom="margin">
              <wp14:pctWidth>0</wp14:pctWidth>
            </wp14:sizeRelH>
            <wp14:sizeRelV relativeFrom="margin">
              <wp14:pctHeight>0</wp14:pctHeight>
            </wp14:sizeRelV>
          </wp:anchor>
        </w:drawing>
      </w:r>
      <w:r w:rsidR="00F55A42" w:rsidRPr="00B330B3">
        <w:rPr>
          <w:rFonts w:ascii="Aptos" w:eastAsia="Yu Mincho" w:hAnsi="Aptos" w:cs="Aptos"/>
          <w:b w:val="0"/>
          <w:bCs/>
          <w:caps/>
          <w:smallCaps w:val="0"/>
          <w:noProof/>
          <w:kern w:val="2"/>
          <w:sz w:val="50"/>
          <w:szCs w:val="50"/>
          <w:lang w:eastAsia="it-IT"/>
          <w14:ligatures w14:val="standardContextual"/>
        </w:rPr>
        <w:drawing>
          <wp:anchor distT="0" distB="0" distL="114300" distR="114300" simplePos="0" relativeHeight="251691008" behindDoc="1" locked="1" layoutInCell="1" allowOverlap="1" wp14:anchorId="186272D2" wp14:editId="4883FBFD">
            <wp:simplePos x="0" y="0"/>
            <wp:positionH relativeFrom="page">
              <wp:posOffset>-9525</wp:posOffset>
            </wp:positionH>
            <wp:positionV relativeFrom="margin">
              <wp:posOffset>-885825</wp:posOffset>
            </wp:positionV>
            <wp:extent cx="7669530" cy="10691495"/>
            <wp:effectExtent l="0" t="0" r="7620" b="0"/>
            <wp:wrapNone/>
            <wp:docPr id="1" name="Immagine 1" descr="Immagine che contiene Bordeaux, Carminio, modello,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Bordeaux, Carminio, modello, Policromi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6953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4EA8">
        <w:rPr>
          <w:noProof/>
        </w:rPr>
        <w:softHyphen/>
      </w:r>
      <w:r w:rsidR="009D4EA8">
        <w:rPr>
          <w:noProof/>
        </w:rPr>
        <w:softHyphen/>
      </w:r>
      <w:r w:rsidR="009D4EA8">
        <w:rPr>
          <w:noProof/>
        </w:rPr>
        <w:softHyphen/>
      </w:r>
      <w:r w:rsidR="00875C18">
        <w:rPr>
          <w:noProof/>
        </w:rPr>
        <w:tab/>
      </w:r>
      <w:r w:rsidR="002050D7">
        <w:rPr>
          <w:sz w:val="48"/>
          <w:szCs w:val="48"/>
        </w:rPr>
        <w:br/>
      </w:r>
      <w:r w:rsidR="002050D7">
        <w:rPr>
          <w:sz w:val="48"/>
          <w:szCs w:val="48"/>
        </w:rPr>
        <w:br/>
      </w:r>
      <w:r w:rsidR="002050D7">
        <w:rPr>
          <w:sz w:val="48"/>
          <w:szCs w:val="48"/>
        </w:rPr>
        <w:br/>
      </w:r>
      <w:r w:rsidR="002050D7">
        <w:rPr>
          <w:sz w:val="48"/>
          <w:szCs w:val="48"/>
        </w:rPr>
        <w:br/>
      </w:r>
      <w:r w:rsidR="00886830">
        <w:rPr>
          <w:sz w:val="48"/>
          <w:szCs w:val="48"/>
        </w:rPr>
        <w:br/>
      </w:r>
    </w:p>
    <w:p w14:paraId="0EBF23AA" w14:textId="1532A858" w:rsidR="00D47E57" w:rsidRDefault="00D47E57" w:rsidP="00875C18">
      <w:pPr>
        <w:pStyle w:val="TitoloDocumento"/>
        <w:tabs>
          <w:tab w:val="left" w:pos="3036"/>
        </w:tabs>
        <w:ind w:right="566"/>
        <w:rPr>
          <w:sz w:val="60"/>
          <w:szCs w:val="60"/>
        </w:rPr>
      </w:pPr>
    </w:p>
    <w:p w14:paraId="2F870F26" w14:textId="5D45D331" w:rsidR="00F76F32" w:rsidRPr="00F55A42" w:rsidRDefault="009E01AE" w:rsidP="00F55A42">
      <w:pPr>
        <w:pStyle w:val="TitoloDocumento"/>
        <w:ind w:left="142" w:right="2408"/>
        <w:jc w:val="left"/>
        <w:rPr>
          <w:sz w:val="50"/>
          <w:szCs w:val="50"/>
        </w:rPr>
      </w:pPr>
      <w:bookmarkStart w:id="0" w:name="_Hlk129181804"/>
      <w:r w:rsidRPr="00F55A42">
        <w:rPr>
          <w:smallCaps w:val="0"/>
          <w:sz w:val="50"/>
          <w:szCs w:val="50"/>
        </w:rPr>
        <w:t>Relazione dell</w:t>
      </w:r>
      <w:r w:rsidR="0077411F" w:rsidRPr="00F55A42">
        <w:rPr>
          <w:smallCaps w:val="0"/>
          <w:sz w:val="50"/>
          <w:szCs w:val="50"/>
        </w:rPr>
        <w:t>’</w:t>
      </w:r>
      <w:r w:rsidRPr="00F55A42">
        <w:rPr>
          <w:smallCaps w:val="0"/>
          <w:sz w:val="50"/>
          <w:szCs w:val="50"/>
        </w:rPr>
        <w:t xml:space="preserve">organo di revisione sulla proposta di deliberazione </w:t>
      </w:r>
      <w:r w:rsidR="00F55A42" w:rsidRPr="00F55A42">
        <w:rPr>
          <w:smallCaps w:val="0"/>
          <w:noProof/>
          <w:sz w:val="50"/>
          <w:szCs w:val="50"/>
        </w:rPr>
        <mc:AlternateContent>
          <mc:Choice Requires="wpg">
            <w:drawing>
              <wp:anchor distT="0" distB="0" distL="114300" distR="114300" simplePos="0" relativeHeight="251706368" behindDoc="0" locked="1" layoutInCell="1" allowOverlap="1" wp14:anchorId="5AC3D3D8" wp14:editId="0E1F4B11">
                <wp:simplePos x="0" y="0"/>
                <wp:positionH relativeFrom="page">
                  <wp:posOffset>5038725</wp:posOffset>
                </wp:positionH>
                <wp:positionV relativeFrom="page">
                  <wp:posOffset>3434080</wp:posOffset>
                </wp:positionV>
                <wp:extent cx="5327650" cy="4979670"/>
                <wp:effectExtent l="57150" t="57150" r="6350" b="49530"/>
                <wp:wrapNone/>
                <wp:docPr id="1296138182" name="Grup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27650" cy="4979670"/>
                          <a:chOff x="0" y="0"/>
                          <a:chExt cx="4740119" cy="4429481"/>
                        </a:xfrm>
                      </wpg:grpSpPr>
                      <wps:wsp>
                        <wps:cNvPr id="510679408" name="Elemento grafico 19"/>
                        <wps:cNvSpPr>
                          <a:spLocks noChangeAspect="1"/>
                        </wps:cNvSpPr>
                        <wps:spPr>
                          <a:xfrm rot="10800000">
                            <a:off x="0" y="0"/>
                            <a:ext cx="4608000" cy="4424400"/>
                          </a:xfrm>
                          <a:custGeom>
                            <a:avLst/>
                            <a:gdLst>
                              <a:gd name="connsiteX0" fmla="*/ 4327915 w 6095432"/>
                              <a:gd name="connsiteY0" fmla="*/ 5583544 h 6187455"/>
                              <a:gd name="connsiteX1" fmla="*/ 4830742 w 6095432"/>
                              <a:gd name="connsiteY1" fmla="*/ 4433297 h 6187455"/>
                              <a:gd name="connsiteX2" fmla="*/ 4825485 w 6095432"/>
                              <a:gd name="connsiteY2" fmla="*/ 4331442 h 6187455"/>
                              <a:gd name="connsiteX3" fmla="*/ 5862813 w 6095432"/>
                              <a:gd name="connsiteY3" fmla="*/ 3473751 h 6187455"/>
                              <a:gd name="connsiteX4" fmla="*/ 5870566 w 6095432"/>
                              <a:gd name="connsiteY4" fmla="*/ 3638034 h 6187455"/>
                              <a:gd name="connsiteX5" fmla="*/ 5463153 w 6095432"/>
                              <a:gd name="connsiteY5" fmla="*/ 4794589 h 6187455"/>
                              <a:gd name="connsiteX6" fmla="*/ 4327783 w 6095432"/>
                              <a:gd name="connsiteY6" fmla="*/ 5583150 h 6187455"/>
                              <a:gd name="connsiteX7" fmla="*/ 5862813 w 6095432"/>
                              <a:gd name="connsiteY7" fmla="*/ 2713184 h 6187455"/>
                              <a:gd name="connsiteX8" fmla="*/ 4825485 w 6095432"/>
                              <a:gd name="connsiteY8" fmla="*/ 1853916 h 6187455"/>
                              <a:gd name="connsiteX9" fmla="*/ 4830742 w 6095432"/>
                              <a:gd name="connsiteY9" fmla="*/ 1751535 h 6187455"/>
                              <a:gd name="connsiteX10" fmla="*/ 4327915 w 6095432"/>
                              <a:gd name="connsiteY10" fmla="*/ 603522 h 6187455"/>
                              <a:gd name="connsiteX11" fmla="*/ 5463284 w 6095432"/>
                              <a:gd name="connsiteY11" fmla="*/ 1392083 h 6187455"/>
                              <a:gd name="connsiteX12" fmla="*/ 5870698 w 6095432"/>
                              <a:gd name="connsiteY12" fmla="*/ 2549295 h 6187455"/>
                              <a:gd name="connsiteX13" fmla="*/ 5862944 w 6095432"/>
                              <a:gd name="connsiteY13" fmla="*/ 2713447 h 6187455"/>
                              <a:gd name="connsiteX14" fmla="*/ 4560403 w 6095432"/>
                              <a:gd name="connsiteY14" fmla="*/ 2046194 h 6187455"/>
                              <a:gd name="connsiteX15" fmla="*/ 4230924 w 6095432"/>
                              <a:gd name="connsiteY15" fmla="*/ 2466759 h 6187455"/>
                              <a:gd name="connsiteX16" fmla="*/ 4182429 w 6095432"/>
                              <a:gd name="connsiteY16" fmla="*/ 2471622 h 6187455"/>
                              <a:gd name="connsiteX17" fmla="*/ 4048771 w 6095432"/>
                              <a:gd name="connsiteY17" fmla="*/ 2424703 h 6187455"/>
                              <a:gd name="connsiteX18" fmla="*/ 4041280 w 6095432"/>
                              <a:gd name="connsiteY18" fmla="*/ 2416028 h 6187455"/>
                              <a:gd name="connsiteX19" fmla="*/ 4059547 w 6095432"/>
                              <a:gd name="connsiteY19" fmla="*/ 2228877 h 6187455"/>
                              <a:gd name="connsiteX20" fmla="*/ 4506388 w 6095432"/>
                              <a:gd name="connsiteY20" fmla="*/ 2044879 h 6187455"/>
                              <a:gd name="connsiteX21" fmla="*/ 4560535 w 6095432"/>
                              <a:gd name="connsiteY21" fmla="*/ 2045799 h 6187455"/>
                              <a:gd name="connsiteX22" fmla="*/ 4560535 w 6095432"/>
                              <a:gd name="connsiteY22" fmla="*/ 4139953 h 6187455"/>
                              <a:gd name="connsiteX23" fmla="*/ 4506388 w 6095432"/>
                              <a:gd name="connsiteY23" fmla="*/ 4141398 h 6187455"/>
                              <a:gd name="connsiteX24" fmla="*/ 4059547 w 6095432"/>
                              <a:gd name="connsiteY24" fmla="*/ 3955955 h 6187455"/>
                              <a:gd name="connsiteX25" fmla="*/ 4041280 w 6095432"/>
                              <a:gd name="connsiteY25" fmla="*/ 3770381 h 6187455"/>
                              <a:gd name="connsiteX26" fmla="*/ 4048771 w 6095432"/>
                              <a:gd name="connsiteY26" fmla="*/ 3760261 h 6187455"/>
                              <a:gd name="connsiteX27" fmla="*/ 4230924 w 6095432"/>
                              <a:gd name="connsiteY27" fmla="*/ 3719782 h 6187455"/>
                              <a:gd name="connsiteX28" fmla="*/ 4560403 w 6095432"/>
                              <a:gd name="connsiteY28" fmla="*/ 4140347 h 6187455"/>
                              <a:gd name="connsiteX29" fmla="*/ 2468663 w 6095432"/>
                              <a:gd name="connsiteY29" fmla="*/ 1088487 h 6187455"/>
                              <a:gd name="connsiteX30" fmla="*/ 1928249 w 6095432"/>
                              <a:gd name="connsiteY30" fmla="*/ 985711 h 6187455"/>
                              <a:gd name="connsiteX31" fmla="*/ 1125381 w 6095432"/>
                              <a:gd name="connsiteY31" fmla="*/ 1173652 h 6187455"/>
                              <a:gd name="connsiteX32" fmla="*/ 2226844 w 6095432"/>
                              <a:gd name="connsiteY32" fmla="*/ 340012 h 6187455"/>
                              <a:gd name="connsiteX33" fmla="*/ 2908013 w 6095432"/>
                              <a:gd name="connsiteY33" fmla="*/ 224093 h 6187455"/>
                              <a:gd name="connsiteX34" fmla="*/ 3605873 w 6095432"/>
                              <a:gd name="connsiteY34" fmla="*/ 366429 h 6187455"/>
                              <a:gd name="connsiteX35" fmla="*/ 2468663 w 6095432"/>
                              <a:gd name="connsiteY35" fmla="*/ 1087961 h 6187455"/>
                              <a:gd name="connsiteX36" fmla="*/ 2508090 w 6095432"/>
                              <a:gd name="connsiteY36" fmla="*/ 1694890 h 6187455"/>
                              <a:gd name="connsiteX37" fmla="*/ 2568282 w 6095432"/>
                              <a:gd name="connsiteY37" fmla="*/ 1399968 h 6187455"/>
                              <a:gd name="connsiteX38" fmla="*/ 2868454 w 6095432"/>
                              <a:gd name="connsiteY38" fmla="*/ 1811728 h 6187455"/>
                              <a:gd name="connsiteX39" fmla="*/ 2867403 w 6095432"/>
                              <a:gd name="connsiteY39" fmla="*/ 1841956 h 6187455"/>
                              <a:gd name="connsiteX40" fmla="*/ 2774486 w 6095432"/>
                              <a:gd name="connsiteY40" fmla="*/ 2003874 h 6187455"/>
                              <a:gd name="connsiteX41" fmla="*/ 2761344 w 6095432"/>
                              <a:gd name="connsiteY41" fmla="*/ 2007686 h 6187455"/>
                              <a:gd name="connsiteX42" fmla="*/ 2743996 w 6095432"/>
                              <a:gd name="connsiteY42" fmla="*/ 2009394 h 6187455"/>
                              <a:gd name="connsiteX43" fmla="*/ 2589967 w 6095432"/>
                              <a:gd name="connsiteY43" fmla="*/ 1932904 h 6187455"/>
                              <a:gd name="connsiteX44" fmla="*/ 2508748 w 6095432"/>
                              <a:gd name="connsiteY44" fmla="*/ 1694890 h 6187455"/>
                              <a:gd name="connsiteX45" fmla="*/ 1339076 w 6095432"/>
                              <a:gd name="connsiteY45" fmla="*/ 3092876 h 6187455"/>
                              <a:gd name="connsiteX46" fmla="*/ 1853469 w 6095432"/>
                              <a:gd name="connsiteY46" fmla="*/ 2947124 h 6187455"/>
                              <a:gd name="connsiteX47" fmla="*/ 1977270 w 6095432"/>
                              <a:gd name="connsiteY47" fmla="*/ 3087619 h 6187455"/>
                              <a:gd name="connsiteX48" fmla="*/ 1977270 w 6095432"/>
                              <a:gd name="connsiteY48" fmla="*/ 3098527 h 6187455"/>
                              <a:gd name="connsiteX49" fmla="*/ 1853469 w 6095432"/>
                              <a:gd name="connsiteY49" fmla="*/ 3238760 h 6187455"/>
                              <a:gd name="connsiteX50" fmla="*/ 1339076 w 6095432"/>
                              <a:gd name="connsiteY50" fmla="*/ 3092876 h 6187455"/>
                              <a:gd name="connsiteX51" fmla="*/ 678409 w 6095432"/>
                              <a:gd name="connsiteY51" fmla="*/ 4397418 h 6187455"/>
                              <a:gd name="connsiteX52" fmla="*/ 224209 w 6095432"/>
                              <a:gd name="connsiteY52" fmla="*/ 3093402 h 6187455"/>
                              <a:gd name="connsiteX53" fmla="*/ 678409 w 6095432"/>
                              <a:gd name="connsiteY53" fmla="*/ 1789649 h 6187455"/>
                              <a:gd name="connsiteX54" fmla="*/ 660536 w 6095432"/>
                              <a:gd name="connsiteY54" fmla="*/ 2050268 h 6187455"/>
                              <a:gd name="connsiteX55" fmla="*/ 1013014 w 6095432"/>
                              <a:gd name="connsiteY55" fmla="*/ 3093008 h 6187455"/>
                              <a:gd name="connsiteX56" fmla="*/ 660536 w 6095432"/>
                              <a:gd name="connsiteY56" fmla="*/ 4134959 h 6187455"/>
                              <a:gd name="connsiteX57" fmla="*/ 678409 w 6095432"/>
                              <a:gd name="connsiteY57" fmla="*/ 4397024 h 6187455"/>
                              <a:gd name="connsiteX58" fmla="*/ 3792100 w 6095432"/>
                              <a:gd name="connsiteY58" fmla="*/ 5616401 h 6187455"/>
                              <a:gd name="connsiteX59" fmla="*/ 2666850 w 6095432"/>
                              <a:gd name="connsiteY59" fmla="*/ 4992913 h 6187455"/>
                              <a:gd name="connsiteX60" fmla="*/ 3094897 w 6095432"/>
                              <a:gd name="connsiteY60" fmla="*/ 4375207 h 6187455"/>
                              <a:gd name="connsiteX61" fmla="*/ 3092532 w 6095432"/>
                              <a:gd name="connsiteY61" fmla="*/ 4316065 h 6187455"/>
                              <a:gd name="connsiteX62" fmla="*/ 2835598 w 6095432"/>
                              <a:gd name="connsiteY62" fmla="*/ 3964630 h 6187455"/>
                              <a:gd name="connsiteX63" fmla="*/ 2743602 w 6095432"/>
                              <a:gd name="connsiteY63" fmla="*/ 3948990 h 6187455"/>
                              <a:gd name="connsiteX64" fmla="*/ 2422928 w 6095432"/>
                              <a:gd name="connsiteY64" fmla="*/ 4098291 h 6187455"/>
                              <a:gd name="connsiteX65" fmla="*/ 2282567 w 6095432"/>
                              <a:gd name="connsiteY65" fmla="*/ 4490731 h 6187455"/>
                              <a:gd name="connsiteX66" fmla="*/ 2370884 w 6095432"/>
                              <a:gd name="connsiteY66" fmla="*/ 4894343 h 6187455"/>
                              <a:gd name="connsiteX67" fmla="*/ 1928380 w 6095432"/>
                              <a:gd name="connsiteY67" fmla="*/ 4975301 h 6187455"/>
                              <a:gd name="connsiteX68" fmla="*/ 1093577 w 6095432"/>
                              <a:gd name="connsiteY68" fmla="*/ 4740573 h 6187455"/>
                              <a:gd name="connsiteX69" fmla="*/ 967016 w 6095432"/>
                              <a:gd name="connsiteY69" fmla="*/ 4657906 h 6187455"/>
                              <a:gd name="connsiteX70" fmla="*/ 927589 w 6095432"/>
                              <a:gd name="connsiteY70" fmla="*/ 4512154 h 6187455"/>
                              <a:gd name="connsiteX71" fmla="*/ 886847 w 6095432"/>
                              <a:gd name="connsiteY71" fmla="*/ 4134039 h 6187455"/>
                              <a:gd name="connsiteX72" fmla="*/ 1174928 w 6095432"/>
                              <a:gd name="connsiteY72" fmla="*/ 3250982 h 6187455"/>
                              <a:gd name="connsiteX73" fmla="*/ 1732033 w 6095432"/>
                              <a:gd name="connsiteY73" fmla="*/ 3488733 h 6187455"/>
                              <a:gd name="connsiteX74" fmla="*/ 1946780 w 6095432"/>
                              <a:gd name="connsiteY74" fmla="*/ 3444968 h 6187455"/>
                              <a:gd name="connsiteX75" fmla="*/ 2201873 w 6095432"/>
                              <a:gd name="connsiteY75" fmla="*/ 3099447 h 6187455"/>
                              <a:gd name="connsiteX76" fmla="*/ 2201873 w 6095432"/>
                              <a:gd name="connsiteY76" fmla="*/ 3087750 h 6187455"/>
                              <a:gd name="connsiteX77" fmla="*/ 1948488 w 6095432"/>
                              <a:gd name="connsiteY77" fmla="*/ 2741310 h 6187455"/>
                              <a:gd name="connsiteX78" fmla="*/ 1732033 w 6095432"/>
                              <a:gd name="connsiteY78" fmla="*/ 2697150 h 6187455"/>
                              <a:gd name="connsiteX79" fmla="*/ 1174928 w 6095432"/>
                              <a:gd name="connsiteY79" fmla="*/ 2936478 h 6187455"/>
                              <a:gd name="connsiteX80" fmla="*/ 886847 w 6095432"/>
                              <a:gd name="connsiteY80" fmla="*/ 2051714 h 6187455"/>
                              <a:gd name="connsiteX81" fmla="*/ 927589 w 6095432"/>
                              <a:gd name="connsiteY81" fmla="*/ 1676096 h 6187455"/>
                              <a:gd name="connsiteX82" fmla="*/ 967016 w 6095432"/>
                              <a:gd name="connsiteY82" fmla="*/ 1529424 h 6187455"/>
                              <a:gd name="connsiteX83" fmla="*/ 1093577 w 6095432"/>
                              <a:gd name="connsiteY83" fmla="*/ 1446756 h 6187455"/>
                              <a:gd name="connsiteX84" fmla="*/ 1929563 w 6095432"/>
                              <a:gd name="connsiteY84" fmla="*/ 1210188 h 6187455"/>
                              <a:gd name="connsiteX85" fmla="*/ 2370753 w 6095432"/>
                              <a:gd name="connsiteY85" fmla="*/ 1291278 h 6187455"/>
                              <a:gd name="connsiteX86" fmla="*/ 2282436 w 6095432"/>
                              <a:gd name="connsiteY86" fmla="*/ 1695153 h 6187455"/>
                              <a:gd name="connsiteX87" fmla="*/ 2422796 w 6095432"/>
                              <a:gd name="connsiteY87" fmla="*/ 2087199 h 6187455"/>
                              <a:gd name="connsiteX88" fmla="*/ 2743470 w 6095432"/>
                              <a:gd name="connsiteY88" fmla="*/ 2234922 h 6187455"/>
                              <a:gd name="connsiteX89" fmla="*/ 2836387 w 6095432"/>
                              <a:gd name="connsiteY89" fmla="*/ 2219808 h 6187455"/>
                              <a:gd name="connsiteX90" fmla="*/ 3092532 w 6095432"/>
                              <a:gd name="connsiteY90" fmla="*/ 1869950 h 6187455"/>
                              <a:gd name="connsiteX91" fmla="*/ 3094897 w 6095432"/>
                              <a:gd name="connsiteY91" fmla="*/ 1811991 h 6187455"/>
                              <a:gd name="connsiteX92" fmla="*/ 2666850 w 6095432"/>
                              <a:gd name="connsiteY92" fmla="*/ 1194286 h 6187455"/>
                              <a:gd name="connsiteX93" fmla="*/ 3792100 w 6095432"/>
                              <a:gd name="connsiteY93" fmla="*/ 570271 h 6187455"/>
                              <a:gd name="connsiteX94" fmla="*/ 3942186 w 6095432"/>
                              <a:gd name="connsiteY94" fmla="*/ 562649 h 6187455"/>
                              <a:gd name="connsiteX95" fmla="*/ 4059547 w 6095432"/>
                              <a:gd name="connsiteY95" fmla="*/ 657144 h 6187455"/>
                              <a:gd name="connsiteX96" fmla="*/ 4606139 w 6095432"/>
                              <a:gd name="connsiteY96" fmla="*/ 1751009 h 6187455"/>
                              <a:gd name="connsiteX97" fmla="*/ 4602722 w 6095432"/>
                              <a:gd name="connsiteY97" fmla="*/ 1822374 h 6187455"/>
                              <a:gd name="connsiteX98" fmla="*/ 4506257 w 6095432"/>
                              <a:gd name="connsiteY98" fmla="*/ 1819351 h 6187455"/>
                              <a:gd name="connsiteX99" fmla="*/ 3863200 w 6095432"/>
                              <a:gd name="connsiteY99" fmla="*/ 2119793 h 6187455"/>
                              <a:gd name="connsiteX100" fmla="*/ 3863200 w 6095432"/>
                              <a:gd name="connsiteY100" fmla="*/ 2553501 h 6187455"/>
                              <a:gd name="connsiteX101" fmla="*/ 4275345 w 6095432"/>
                              <a:gd name="connsiteY101" fmla="*/ 2688213 h 6187455"/>
                              <a:gd name="connsiteX102" fmla="*/ 4786058 w 6095432"/>
                              <a:gd name="connsiteY102" fmla="*/ 2076553 h 6187455"/>
                              <a:gd name="connsiteX103" fmla="*/ 5726658 w 6095432"/>
                              <a:gd name="connsiteY103" fmla="*/ 2951067 h 6187455"/>
                              <a:gd name="connsiteX104" fmla="*/ 5780410 w 6095432"/>
                              <a:gd name="connsiteY104" fmla="*/ 3093139 h 6187455"/>
                              <a:gd name="connsiteX105" fmla="*/ 5726658 w 6095432"/>
                              <a:gd name="connsiteY105" fmla="*/ 3233897 h 6187455"/>
                              <a:gd name="connsiteX106" fmla="*/ 4786058 w 6095432"/>
                              <a:gd name="connsiteY106" fmla="*/ 4109067 h 6187455"/>
                              <a:gd name="connsiteX107" fmla="*/ 4274557 w 6095432"/>
                              <a:gd name="connsiteY107" fmla="*/ 3497933 h 6187455"/>
                              <a:gd name="connsiteX108" fmla="*/ 3863857 w 6095432"/>
                              <a:gd name="connsiteY108" fmla="*/ 3631989 h 6187455"/>
                              <a:gd name="connsiteX109" fmla="*/ 3863857 w 6095432"/>
                              <a:gd name="connsiteY109" fmla="*/ 4066748 h 6187455"/>
                              <a:gd name="connsiteX110" fmla="*/ 4506914 w 6095432"/>
                              <a:gd name="connsiteY110" fmla="*/ 4367452 h 6187455"/>
                              <a:gd name="connsiteX111" fmla="*/ 4603379 w 6095432"/>
                              <a:gd name="connsiteY111" fmla="*/ 4363378 h 6187455"/>
                              <a:gd name="connsiteX112" fmla="*/ 4606796 w 6095432"/>
                              <a:gd name="connsiteY112" fmla="*/ 4435400 h 6187455"/>
                              <a:gd name="connsiteX113" fmla="*/ 4060204 w 6095432"/>
                              <a:gd name="connsiteY113" fmla="*/ 5529002 h 6187455"/>
                              <a:gd name="connsiteX114" fmla="*/ 3942712 w 6095432"/>
                              <a:gd name="connsiteY114" fmla="*/ 5625075 h 6187455"/>
                              <a:gd name="connsiteX115" fmla="*/ 3792626 w 6095432"/>
                              <a:gd name="connsiteY115" fmla="*/ 5616926 h 6187455"/>
                              <a:gd name="connsiteX116" fmla="*/ 1928249 w 6095432"/>
                              <a:gd name="connsiteY116" fmla="*/ 5201224 h 6187455"/>
                              <a:gd name="connsiteX117" fmla="*/ 2468663 w 6095432"/>
                              <a:gd name="connsiteY117" fmla="*/ 5098711 h 6187455"/>
                              <a:gd name="connsiteX118" fmla="*/ 3605873 w 6095432"/>
                              <a:gd name="connsiteY118" fmla="*/ 5818404 h 6187455"/>
                              <a:gd name="connsiteX119" fmla="*/ 2226844 w 6095432"/>
                              <a:gd name="connsiteY119" fmla="*/ 5847186 h 6187455"/>
                              <a:gd name="connsiteX120" fmla="*/ 1125381 w 6095432"/>
                              <a:gd name="connsiteY120" fmla="*/ 5013678 h 6187455"/>
                              <a:gd name="connsiteX121" fmla="*/ 1928249 w 6095432"/>
                              <a:gd name="connsiteY121" fmla="*/ 5201224 h 6187455"/>
                              <a:gd name="connsiteX122" fmla="*/ 2568414 w 6095432"/>
                              <a:gd name="connsiteY122" fmla="*/ 4787887 h 6187455"/>
                              <a:gd name="connsiteX123" fmla="*/ 2508222 w 6095432"/>
                              <a:gd name="connsiteY123" fmla="*/ 4491651 h 6187455"/>
                              <a:gd name="connsiteX124" fmla="*/ 2589442 w 6095432"/>
                              <a:gd name="connsiteY124" fmla="*/ 4253769 h 6187455"/>
                              <a:gd name="connsiteX125" fmla="*/ 2743470 w 6095432"/>
                              <a:gd name="connsiteY125" fmla="*/ 4176752 h 6187455"/>
                              <a:gd name="connsiteX126" fmla="*/ 2760818 w 6095432"/>
                              <a:gd name="connsiteY126" fmla="*/ 4176752 h 6187455"/>
                              <a:gd name="connsiteX127" fmla="*/ 2773303 w 6095432"/>
                              <a:gd name="connsiteY127" fmla="*/ 4182009 h 6187455"/>
                              <a:gd name="connsiteX128" fmla="*/ 2867534 w 6095432"/>
                              <a:gd name="connsiteY128" fmla="*/ 4344847 h 6187455"/>
                              <a:gd name="connsiteX129" fmla="*/ 2868586 w 6095432"/>
                              <a:gd name="connsiteY129" fmla="*/ 4376127 h 6187455"/>
                              <a:gd name="connsiteX130" fmla="*/ 2568414 w 6095432"/>
                              <a:gd name="connsiteY130" fmla="*/ 4787887 h 6187455"/>
                              <a:gd name="connsiteX131" fmla="*/ 6095433 w 6095432"/>
                              <a:gd name="connsiteY131" fmla="*/ 2549689 h 6187455"/>
                              <a:gd name="connsiteX132" fmla="*/ 5643729 w 6095432"/>
                              <a:gd name="connsiteY132" fmla="*/ 1259210 h 6187455"/>
                              <a:gd name="connsiteX133" fmla="*/ 4016046 w 6095432"/>
                              <a:gd name="connsiteY133" fmla="*/ 337120 h 6187455"/>
                              <a:gd name="connsiteX134" fmla="*/ 2909327 w 6095432"/>
                              <a:gd name="connsiteY134" fmla="*/ 11 h 6187455"/>
                              <a:gd name="connsiteX135" fmla="*/ 2155349 w 6095432"/>
                              <a:gd name="connsiteY135" fmla="*/ 126049 h 6187455"/>
                              <a:gd name="connsiteX136" fmla="*/ 776320 w 6095432"/>
                              <a:gd name="connsiteY136" fmla="*/ 1391820 h 6187455"/>
                              <a:gd name="connsiteX137" fmla="*/ 0 w 6095432"/>
                              <a:gd name="connsiteY137" fmla="*/ 3093402 h 6187455"/>
                              <a:gd name="connsiteX138" fmla="*/ 776320 w 6095432"/>
                              <a:gd name="connsiteY138" fmla="*/ 4796167 h 6187455"/>
                              <a:gd name="connsiteX139" fmla="*/ 2155349 w 6095432"/>
                              <a:gd name="connsiteY139" fmla="*/ 6061280 h 6187455"/>
                              <a:gd name="connsiteX140" fmla="*/ 2909853 w 6095432"/>
                              <a:gd name="connsiteY140" fmla="*/ 6187450 h 6187455"/>
                              <a:gd name="connsiteX141" fmla="*/ 4016046 w 6095432"/>
                              <a:gd name="connsiteY141" fmla="*/ 5848500 h 6187455"/>
                              <a:gd name="connsiteX142" fmla="*/ 5643729 w 6095432"/>
                              <a:gd name="connsiteY142" fmla="*/ 4927593 h 6187455"/>
                              <a:gd name="connsiteX143" fmla="*/ 6095433 w 6095432"/>
                              <a:gd name="connsiteY143" fmla="*/ 3637903 h 6187455"/>
                              <a:gd name="connsiteX144" fmla="*/ 6016578 w 6095432"/>
                              <a:gd name="connsiteY144" fmla="*/ 3093270 h 6187455"/>
                              <a:gd name="connsiteX145" fmla="*/ 6095433 w 6095432"/>
                              <a:gd name="connsiteY145" fmla="*/ 2548901 h 6187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095432" h="6187455">
                                <a:moveTo>
                                  <a:pt x="4327915" y="5583544"/>
                                </a:moveTo>
                                <a:cubicBezTo>
                                  <a:pt x="4634040" y="5276886"/>
                                  <a:pt x="4813552" y="4866256"/>
                                  <a:pt x="4830742" y="4433297"/>
                                </a:cubicBezTo>
                                <a:cubicBezTo>
                                  <a:pt x="4830742" y="4401886"/>
                                  <a:pt x="4829033" y="4367584"/>
                                  <a:pt x="4825485" y="4331442"/>
                                </a:cubicBezTo>
                                <a:cubicBezTo>
                                  <a:pt x="5274836" y="4201014"/>
                                  <a:pt x="5650274" y="3890597"/>
                                  <a:pt x="5862813" y="3473751"/>
                                </a:cubicBezTo>
                                <a:cubicBezTo>
                                  <a:pt x="5867150" y="3528687"/>
                                  <a:pt x="5870566" y="3583229"/>
                                  <a:pt x="5870566" y="3638034"/>
                                </a:cubicBezTo>
                                <a:cubicBezTo>
                                  <a:pt x="5861603" y="4057141"/>
                                  <a:pt x="5718851" y="4462395"/>
                                  <a:pt x="5463153" y="4794589"/>
                                </a:cubicBezTo>
                                <a:cubicBezTo>
                                  <a:pt x="5196376" y="5189934"/>
                                  <a:pt x="4791394" y="5471214"/>
                                  <a:pt x="4327783" y="5583150"/>
                                </a:cubicBezTo>
                                <a:moveTo>
                                  <a:pt x="5862813" y="2713184"/>
                                </a:moveTo>
                                <a:cubicBezTo>
                                  <a:pt x="5650156" y="2296102"/>
                                  <a:pt x="5274849" y="1985225"/>
                                  <a:pt x="4825485" y="1853916"/>
                                </a:cubicBezTo>
                                <a:cubicBezTo>
                                  <a:pt x="4828994" y="1819903"/>
                                  <a:pt x="4830742" y="1785732"/>
                                  <a:pt x="4830742" y="1751535"/>
                                </a:cubicBezTo>
                                <a:cubicBezTo>
                                  <a:pt x="4813315" y="1319286"/>
                                  <a:pt x="4633803" y="909430"/>
                                  <a:pt x="4327915" y="603522"/>
                                </a:cubicBezTo>
                                <a:cubicBezTo>
                                  <a:pt x="4791552" y="715385"/>
                                  <a:pt x="5196560" y="996680"/>
                                  <a:pt x="5463284" y="1392083"/>
                                </a:cubicBezTo>
                                <a:cubicBezTo>
                                  <a:pt x="5719258" y="1724369"/>
                                  <a:pt x="5862037" y="2129926"/>
                                  <a:pt x="5870698" y="2549295"/>
                                </a:cubicBezTo>
                                <a:cubicBezTo>
                                  <a:pt x="5870698" y="2603969"/>
                                  <a:pt x="5867281" y="2659694"/>
                                  <a:pt x="5862944" y="2713447"/>
                                </a:cubicBezTo>
                                <a:moveTo>
                                  <a:pt x="4560403" y="2046194"/>
                                </a:moveTo>
                                <a:cubicBezTo>
                                  <a:pt x="4470904" y="2373052"/>
                                  <a:pt x="4319241" y="2449805"/>
                                  <a:pt x="4230924" y="2466759"/>
                                </a:cubicBezTo>
                                <a:cubicBezTo>
                                  <a:pt x="4214996" y="2470242"/>
                                  <a:pt x="4198725" y="2471872"/>
                                  <a:pt x="4182429" y="2471622"/>
                                </a:cubicBezTo>
                                <a:cubicBezTo>
                                  <a:pt x="4133289" y="2475262"/>
                                  <a:pt x="4084846" y="2458269"/>
                                  <a:pt x="4048771" y="2424703"/>
                                </a:cubicBezTo>
                                <a:lnTo>
                                  <a:pt x="4041280" y="2416028"/>
                                </a:lnTo>
                                <a:cubicBezTo>
                                  <a:pt x="4016125" y="2354455"/>
                                  <a:pt x="4022959" y="2284431"/>
                                  <a:pt x="4059547" y="2228877"/>
                                </a:cubicBezTo>
                                <a:cubicBezTo>
                                  <a:pt x="4096346" y="2160141"/>
                                  <a:pt x="4205296" y="2044879"/>
                                  <a:pt x="4506388" y="2044879"/>
                                </a:cubicBezTo>
                                <a:cubicBezTo>
                                  <a:pt x="4523736" y="2044879"/>
                                  <a:pt x="4543844" y="2045799"/>
                                  <a:pt x="4560535" y="2045799"/>
                                </a:cubicBezTo>
                                <a:moveTo>
                                  <a:pt x="4560535" y="4139953"/>
                                </a:moveTo>
                                <a:cubicBezTo>
                                  <a:pt x="4543844" y="4141398"/>
                                  <a:pt x="4525050" y="4141398"/>
                                  <a:pt x="4506388" y="4141398"/>
                                </a:cubicBezTo>
                                <a:cubicBezTo>
                                  <a:pt x="4205428" y="4141398"/>
                                  <a:pt x="4096478" y="4024954"/>
                                  <a:pt x="4059547" y="3955955"/>
                                </a:cubicBezTo>
                                <a:cubicBezTo>
                                  <a:pt x="4022893" y="3901006"/>
                                  <a:pt x="4016046" y="3831415"/>
                                  <a:pt x="4041280" y="3770381"/>
                                </a:cubicBezTo>
                                <a:lnTo>
                                  <a:pt x="4048771" y="3760261"/>
                                </a:lnTo>
                                <a:cubicBezTo>
                                  <a:pt x="4099671" y="3718704"/>
                                  <a:pt x="4167223" y="3703695"/>
                                  <a:pt x="4230924" y="3719782"/>
                                </a:cubicBezTo>
                                <a:cubicBezTo>
                                  <a:pt x="4319241" y="3736473"/>
                                  <a:pt x="4470904" y="3814672"/>
                                  <a:pt x="4560403" y="4140347"/>
                                </a:cubicBezTo>
                                <a:moveTo>
                                  <a:pt x="2468663" y="1088487"/>
                                </a:moveTo>
                                <a:cubicBezTo>
                                  <a:pt x="2297129" y="1018730"/>
                                  <a:pt x="2113425" y="983792"/>
                                  <a:pt x="1928249" y="985711"/>
                                </a:cubicBezTo>
                                <a:cubicBezTo>
                                  <a:pt x="1649985" y="987953"/>
                                  <a:pt x="1375730" y="1052155"/>
                                  <a:pt x="1125381" y="1173652"/>
                                </a:cubicBezTo>
                                <a:cubicBezTo>
                                  <a:pt x="1374876" y="767355"/>
                                  <a:pt x="1768070" y="469771"/>
                                  <a:pt x="2226844" y="340012"/>
                                </a:cubicBezTo>
                                <a:cubicBezTo>
                                  <a:pt x="2446177" y="264968"/>
                                  <a:pt x="2676195" y="225826"/>
                                  <a:pt x="2908013" y="224093"/>
                                </a:cubicBezTo>
                                <a:cubicBezTo>
                                  <a:pt x="3147940" y="223046"/>
                                  <a:pt x="3385515" y="271500"/>
                                  <a:pt x="3605873" y="366429"/>
                                </a:cubicBezTo>
                                <a:cubicBezTo>
                                  <a:pt x="3143353" y="439384"/>
                                  <a:pt x="2731695" y="700578"/>
                                  <a:pt x="2468663" y="1087961"/>
                                </a:cubicBezTo>
                                <a:moveTo>
                                  <a:pt x="2508090" y="1694890"/>
                                </a:moveTo>
                                <a:cubicBezTo>
                                  <a:pt x="2510732" y="1593810"/>
                                  <a:pt x="2531103" y="1493991"/>
                                  <a:pt x="2568282" y="1399968"/>
                                </a:cubicBezTo>
                                <a:cubicBezTo>
                                  <a:pt x="2827976" y="1570035"/>
                                  <a:pt x="2868454" y="1727878"/>
                                  <a:pt x="2868454" y="1811728"/>
                                </a:cubicBezTo>
                                <a:cubicBezTo>
                                  <a:pt x="2868638" y="1821822"/>
                                  <a:pt x="2868297" y="1831902"/>
                                  <a:pt x="2867403" y="1841956"/>
                                </a:cubicBezTo>
                                <a:cubicBezTo>
                                  <a:pt x="2863394" y="1907473"/>
                                  <a:pt x="2829027" y="1967364"/>
                                  <a:pt x="2774486" y="2003874"/>
                                </a:cubicBezTo>
                                <a:lnTo>
                                  <a:pt x="2761344" y="2007686"/>
                                </a:lnTo>
                                <a:cubicBezTo>
                                  <a:pt x="2755653" y="2008960"/>
                                  <a:pt x="2749831" y="2009539"/>
                                  <a:pt x="2743996" y="2009394"/>
                                </a:cubicBezTo>
                                <a:cubicBezTo>
                                  <a:pt x="2684395" y="2005872"/>
                                  <a:pt x="2628790" y="1978259"/>
                                  <a:pt x="2589967" y="1932904"/>
                                </a:cubicBezTo>
                                <a:cubicBezTo>
                                  <a:pt x="2532877" y="1867204"/>
                                  <a:pt x="2503727" y="1781789"/>
                                  <a:pt x="2508748" y="1694890"/>
                                </a:cubicBezTo>
                                <a:moveTo>
                                  <a:pt x="1339076" y="3092876"/>
                                </a:moveTo>
                                <a:cubicBezTo>
                                  <a:pt x="1535555" y="2935953"/>
                                  <a:pt x="1722702" y="2886010"/>
                                  <a:pt x="1853469" y="2947124"/>
                                </a:cubicBezTo>
                                <a:cubicBezTo>
                                  <a:pt x="1914988" y="2971241"/>
                                  <a:pt x="1961092" y="3023549"/>
                                  <a:pt x="1977270" y="3087619"/>
                                </a:cubicBezTo>
                                <a:lnTo>
                                  <a:pt x="1977270" y="3098527"/>
                                </a:lnTo>
                                <a:cubicBezTo>
                                  <a:pt x="1960934" y="3162454"/>
                                  <a:pt x="1914870" y="3214630"/>
                                  <a:pt x="1853469" y="3238760"/>
                                </a:cubicBezTo>
                                <a:cubicBezTo>
                                  <a:pt x="1722702" y="3298690"/>
                                  <a:pt x="1535555" y="3249668"/>
                                  <a:pt x="1339076" y="3092876"/>
                                </a:cubicBezTo>
                                <a:moveTo>
                                  <a:pt x="678409" y="4397418"/>
                                </a:moveTo>
                                <a:cubicBezTo>
                                  <a:pt x="369058" y="4034956"/>
                                  <a:pt x="206974" y="3569613"/>
                                  <a:pt x="224209" y="3093402"/>
                                </a:cubicBezTo>
                                <a:cubicBezTo>
                                  <a:pt x="206614" y="2617216"/>
                                  <a:pt x="368746" y="2151821"/>
                                  <a:pt x="678409" y="1789649"/>
                                </a:cubicBezTo>
                                <a:cubicBezTo>
                                  <a:pt x="666514" y="1876009"/>
                                  <a:pt x="660542" y="1963092"/>
                                  <a:pt x="660536" y="2050268"/>
                                </a:cubicBezTo>
                                <a:cubicBezTo>
                                  <a:pt x="649567" y="2428816"/>
                                  <a:pt x="774619" y="2798756"/>
                                  <a:pt x="1013014" y="3093008"/>
                                </a:cubicBezTo>
                                <a:cubicBezTo>
                                  <a:pt x="774643" y="3386970"/>
                                  <a:pt x="649581" y="3756660"/>
                                  <a:pt x="660536" y="4134959"/>
                                </a:cubicBezTo>
                                <a:cubicBezTo>
                                  <a:pt x="660574" y="4222621"/>
                                  <a:pt x="666544" y="4310177"/>
                                  <a:pt x="678409" y="4397024"/>
                                </a:cubicBezTo>
                                <a:moveTo>
                                  <a:pt x="3792100" y="5616401"/>
                                </a:moveTo>
                                <a:cubicBezTo>
                                  <a:pt x="3312535" y="5570796"/>
                                  <a:pt x="2872134" y="5323976"/>
                                  <a:pt x="2666850" y="4992913"/>
                                </a:cubicBezTo>
                                <a:cubicBezTo>
                                  <a:pt x="3019329" y="4768698"/>
                                  <a:pt x="3094897" y="4535547"/>
                                  <a:pt x="3094897" y="4375207"/>
                                </a:cubicBezTo>
                                <a:cubicBezTo>
                                  <a:pt x="3094897" y="4352733"/>
                                  <a:pt x="3093583" y="4333413"/>
                                  <a:pt x="3092532" y="4316065"/>
                                </a:cubicBezTo>
                                <a:cubicBezTo>
                                  <a:pt x="3078667" y="4160337"/>
                                  <a:pt x="2979770" y="4025073"/>
                                  <a:pt x="2835598" y="3964630"/>
                                </a:cubicBezTo>
                                <a:cubicBezTo>
                                  <a:pt x="2805975" y="3954483"/>
                                  <a:pt x="2774907" y="3949200"/>
                                  <a:pt x="2743602" y="3948990"/>
                                </a:cubicBezTo>
                                <a:cubicBezTo>
                                  <a:pt x="2621128" y="3954221"/>
                                  <a:pt x="2505764" y="4007935"/>
                                  <a:pt x="2422928" y="4098291"/>
                                </a:cubicBezTo>
                                <a:cubicBezTo>
                                  <a:pt x="2327540" y="4206258"/>
                                  <a:pt x="2277284" y="4346753"/>
                                  <a:pt x="2282567" y="4490731"/>
                                </a:cubicBezTo>
                                <a:cubicBezTo>
                                  <a:pt x="2285735" y="4629701"/>
                                  <a:pt x="2315726" y="4766753"/>
                                  <a:pt x="2370884" y="4894343"/>
                                </a:cubicBezTo>
                                <a:cubicBezTo>
                                  <a:pt x="2230011" y="4949713"/>
                                  <a:pt x="2079728" y="4977207"/>
                                  <a:pt x="1928380" y="4975301"/>
                                </a:cubicBezTo>
                                <a:cubicBezTo>
                                  <a:pt x="1634293" y="4971936"/>
                                  <a:pt x="1346318" y="4890964"/>
                                  <a:pt x="1093577" y="4740573"/>
                                </a:cubicBezTo>
                                <a:cubicBezTo>
                                  <a:pt x="1054150" y="4716259"/>
                                  <a:pt x="1011043" y="4688791"/>
                                  <a:pt x="967016" y="4657906"/>
                                </a:cubicBezTo>
                                <a:cubicBezTo>
                                  <a:pt x="951639" y="4609015"/>
                                  <a:pt x="938760" y="4558153"/>
                                  <a:pt x="927589" y="4512154"/>
                                </a:cubicBezTo>
                                <a:cubicBezTo>
                                  <a:pt x="900186" y="4387994"/>
                                  <a:pt x="886523" y="4261194"/>
                                  <a:pt x="886847" y="4134039"/>
                                </a:cubicBezTo>
                                <a:cubicBezTo>
                                  <a:pt x="878548" y="3815329"/>
                                  <a:pt x="980282" y="3503479"/>
                                  <a:pt x="1174928" y="3250982"/>
                                </a:cubicBezTo>
                                <a:cubicBezTo>
                                  <a:pt x="1327643" y="3392122"/>
                                  <a:pt x="1524463" y="3476116"/>
                                  <a:pt x="1732033" y="3488733"/>
                                </a:cubicBezTo>
                                <a:cubicBezTo>
                                  <a:pt x="1805920" y="3489706"/>
                                  <a:pt x="1879162" y="3474776"/>
                                  <a:pt x="1946780" y="3444968"/>
                                </a:cubicBezTo>
                                <a:cubicBezTo>
                                  <a:pt x="2089427" y="3386168"/>
                                  <a:pt x="2187679" y="3253085"/>
                                  <a:pt x="2201873" y="3099447"/>
                                </a:cubicBezTo>
                                <a:lnTo>
                                  <a:pt x="2201873" y="3087750"/>
                                </a:lnTo>
                                <a:cubicBezTo>
                                  <a:pt x="2187692" y="2934402"/>
                                  <a:pt x="2090321" y="2801293"/>
                                  <a:pt x="1948488" y="2741310"/>
                                </a:cubicBezTo>
                                <a:cubicBezTo>
                                  <a:pt x="1880424" y="2710963"/>
                                  <a:pt x="1806537" y="2695888"/>
                                  <a:pt x="1732033" y="2697150"/>
                                </a:cubicBezTo>
                                <a:cubicBezTo>
                                  <a:pt x="1524200" y="2709899"/>
                                  <a:pt x="1327261" y="2794511"/>
                                  <a:pt x="1174928" y="2936478"/>
                                </a:cubicBezTo>
                                <a:cubicBezTo>
                                  <a:pt x="979994" y="2683469"/>
                                  <a:pt x="878250" y="2370989"/>
                                  <a:pt x="886847" y="2051714"/>
                                </a:cubicBezTo>
                                <a:cubicBezTo>
                                  <a:pt x="886450" y="1925386"/>
                                  <a:pt x="900116" y="1799401"/>
                                  <a:pt x="927589" y="1676096"/>
                                </a:cubicBezTo>
                                <a:cubicBezTo>
                                  <a:pt x="939417" y="1628914"/>
                                  <a:pt x="952296" y="1580286"/>
                                  <a:pt x="967016" y="1529424"/>
                                </a:cubicBezTo>
                                <a:cubicBezTo>
                                  <a:pt x="1011043" y="1498144"/>
                                  <a:pt x="1053098" y="1470019"/>
                                  <a:pt x="1093577" y="1446756"/>
                                </a:cubicBezTo>
                                <a:cubicBezTo>
                                  <a:pt x="1346607" y="1295801"/>
                                  <a:pt x="1634951" y="1214203"/>
                                  <a:pt x="1929563" y="1210188"/>
                                </a:cubicBezTo>
                                <a:cubicBezTo>
                                  <a:pt x="2080477" y="1208501"/>
                                  <a:pt x="2230300" y="1236037"/>
                                  <a:pt x="2370753" y="1291278"/>
                                </a:cubicBezTo>
                                <a:cubicBezTo>
                                  <a:pt x="2315397" y="1418907"/>
                                  <a:pt x="2285406" y="1556077"/>
                                  <a:pt x="2282436" y="1695153"/>
                                </a:cubicBezTo>
                                <a:cubicBezTo>
                                  <a:pt x="2276995" y="1839039"/>
                                  <a:pt x="2327278" y="1979468"/>
                                  <a:pt x="2422796" y="2087199"/>
                                </a:cubicBezTo>
                                <a:cubicBezTo>
                                  <a:pt x="2506053" y="2176753"/>
                                  <a:pt x="2621299" y="2229836"/>
                                  <a:pt x="2743470" y="2234922"/>
                                </a:cubicBezTo>
                                <a:cubicBezTo>
                                  <a:pt x="2775104" y="2235514"/>
                                  <a:pt x="2806580" y="2230401"/>
                                  <a:pt x="2836387" y="2219808"/>
                                </a:cubicBezTo>
                                <a:cubicBezTo>
                                  <a:pt x="2980546" y="2160364"/>
                                  <a:pt x="3079403" y="2025336"/>
                                  <a:pt x="3092532" y="1869950"/>
                                </a:cubicBezTo>
                                <a:cubicBezTo>
                                  <a:pt x="3093583" y="1850893"/>
                                  <a:pt x="3094897" y="1832362"/>
                                  <a:pt x="3094897" y="1811991"/>
                                </a:cubicBezTo>
                                <a:cubicBezTo>
                                  <a:pt x="3094897" y="1649153"/>
                                  <a:pt x="3019329" y="1417711"/>
                                  <a:pt x="2666850" y="1194286"/>
                                </a:cubicBezTo>
                                <a:cubicBezTo>
                                  <a:pt x="2872660" y="862170"/>
                                  <a:pt x="3312535" y="616008"/>
                                  <a:pt x="3792100" y="570271"/>
                                </a:cubicBezTo>
                                <a:cubicBezTo>
                                  <a:pt x="3839676" y="565934"/>
                                  <a:pt x="3888828" y="562649"/>
                                  <a:pt x="3942186" y="562649"/>
                                </a:cubicBezTo>
                                <a:cubicBezTo>
                                  <a:pt x="3983440" y="591396"/>
                                  <a:pt x="4022657" y="622970"/>
                                  <a:pt x="4059547" y="657144"/>
                                </a:cubicBezTo>
                                <a:cubicBezTo>
                                  <a:pt x="4385768" y="930015"/>
                                  <a:pt x="4583784" y="1326291"/>
                                  <a:pt x="4606139" y="1751009"/>
                                </a:cubicBezTo>
                                <a:cubicBezTo>
                                  <a:pt x="4606244" y="1774837"/>
                                  <a:pt x="4605101" y="1798665"/>
                                  <a:pt x="4602722" y="1822374"/>
                                </a:cubicBezTo>
                                <a:cubicBezTo>
                                  <a:pt x="4570392" y="1821060"/>
                                  <a:pt x="4537930" y="1819351"/>
                                  <a:pt x="4506257" y="1819351"/>
                                </a:cubicBezTo>
                                <a:cubicBezTo>
                                  <a:pt x="4092140" y="1819351"/>
                                  <a:pt x="3924444" y="2008080"/>
                                  <a:pt x="3863200" y="2119793"/>
                                </a:cubicBezTo>
                                <a:cubicBezTo>
                                  <a:pt x="3779667" y="2252297"/>
                                  <a:pt x="3779667" y="2420996"/>
                                  <a:pt x="3863200" y="2553501"/>
                                </a:cubicBezTo>
                                <a:cubicBezTo>
                                  <a:pt x="3964896" y="2671483"/>
                                  <a:pt x="4123603" y="2723357"/>
                                  <a:pt x="4275345" y="2688213"/>
                                </a:cubicBezTo>
                                <a:cubicBezTo>
                                  <a:pt x="4415837" y="2659168"/>
                                  <a:pt x="4665542" y="2542198"/>
                                  <a:pt x="4786058" y="2076553"/>
                                </a:cubicBezTo>
                                <a:cubicBezTo>
                                  <a:pt x="5165215" y="2168552"/>
                                  <a:pt x="5535173" y="2510261"/>
                                  <a:pt x="5726658" y="2951067"/>
                                </a:cubicBezTo>
                                <a:cubicBezTo>
                                  <a:pt x="5744662" y="2994963"/>
                                  <a:pt x="5763456" y="3042277"/>
                                  <a:pt x="5780410" y="3093139"/>
                                </a:cubicBezTo>
                                <a:cubicBezTo>
                                  <a:pt x="5763456" y="3142950"/>
                                  <a:pt x="5744662" y="3189869"/>
                                  <a:pt x="5726658" y="3233897"/>
                                </a:cubicBezTo>
                                <a:cubicBezTo>
                                  <a:pt x="5535567" y="3675359"/>
                                  <a:pt x="5165215" y="4017200"/>
                                  <a:pt x="4786058" y="4109067"/>
                                </a:cubicBezTo>
                                <a:cubicBezTo>
                                  <a:pt x="4665542" y="3644080"/>
                                  <a:pt x="4415837" y="3526059"/>
                                  <a:pt x="4274557" y="3497933"/>
                                </a:cubicBezTo>
                                <a:cubicBezTo>
                                  <a:pt x="4123472" y="3464643"/>
                                  <a:pt x="3966210" y="3515965"/>
                                  <a:pt x="3863857" y="3631989"/>
                                </a:cubicBezTo>
                                <a:cubicBezTo>
                                  <a:pt x="3780811" y="3765006"/>
                                  <a:pt x="3780811" y="3933731"/>
                                  <a:pt x="3863857" y="4066748"/>
                                </a:cubicBezTo>
                                <a:cubicBezTo>
                                  <a:pt x="3925101" y="4176752"/>
                                  <a:pt x="4092798" y="4367452"/>
                                  <a:pt x="4506914" y="4367452"/>
                                </a:cubicBezTo>
                                <a:cubicBezTo>
                                  <a:pt x="4538587" y="4367452"/>
                                  <a:pt x="4571048" y="4364430"/>
                                  <a:pt x="4603379" y="4363378"/>
                                </a:cubicBezTo>
                                <a:cubicBezTo>
                                  <a:pt x="4605784" y="4387311"/>
                                  <a:pt x="4606927" y="4411349"/>
                                  <a:pt x="4606796" y="4435400"/>
                                </a:cubicBezTo>
                                <a:cubicBezTo>
                                  <a:pt x="4584349" y="4860014"/>
                                  <a:pt x="4386346" y="5256186"/>
                                  <a:pt x="4060204" y="5529002"/>
                                </a:cubicBezTo>
                                <a:cubicBezTo>
                                  <a:pt x="4023117" y="5563475"/>
                                  <a:pt x="3983874" y="5595570"/>
                                  <a:pt x="3942712" y="5625075"/>
                                </a:cubicBezTo>
                                <a:cubicBezTo>
                                  <a:pt x="3890142" y="5625075"/>
                                  <a:pt x="3840595" y="5620475"/>
                                  <a:pt x="3792626" y="5616926"/>
                                </a:cubicBezTo>
                                <a:moveTo>
                                  <a:pt x="1928249" y="5201224"/>
                                </a:moveTo>
                                <a:cubicBezTo>
                                  <a:pt x="2113359" y="5202775"/>
                                  <a:pt x="2296971" y="5167947"/>
                                  <a:pt x="2468663" y="5098711"/>
                                </a:cubicBezTo>
                                <a:cubicBezTo>
                                  <a:pt x="2732431" y="5485000"/>
                                  <a:pt x="3143853" y="5745383"/>
                                  <a:pt x="3605873" y="5818404"/>
                                </a:cubicBezTo>
                                <a:cubicBezTo>
                                  <a:pt x="3165761" y="5999128"/>
                                  <a:pt x="2674105" y="6009393"/>
                                  <a:pt x="2226844" y="5847186"/>
                                </a:cubicBezTo>
                                <a:cubicBezTo>
                                  <a:pt x="1768175" y="5717284"/>
                                  <a:pt x="1375047" y="5419799"/>
                                  <a:pt x="1125381" y="5013678"/>
                                </a:cubicBezTo>
                                <a:cubicBezTo>
                                  <a:pt x="1376033" y="5134275"/>
                                  <a:pt x="1650117" y="5198293"/>
                                  <a:pt x="1928249" y="5201224"/>
                                </a:cubicBezTo>
                                <a:moveTo>
                                  <a:pt x="2568414" y="4787887"/>
                                </a:moveTo>
                                <a:cubicBezTo>
                                  <a:pt x="2531418" y="4693352"/>
                                  <a:pt x="2511061" y="4593126"/>
                                  <a:pt x="2508222" y="4491651"/>
                                </a:cubicBezTo>
                                <a:cubicBezTo>
                                  <a:pt x="2503110" y="4404778"/>
                                  <a:pt x="2532272" y="4319377"/>
                                  <a:pt x="2589442" y="4253769"/>
                                </a:cubicBezTo>
                                <a:cubicBezTo>
                                  <a:pt x="2628554" y="4208702"/>
                                  <a:pt x="2683949" y="4181011"/>
                                  <a:pt x="2743470" y="4176752"/>
                                </a:cubicBezTo>
                                <a:lnTo>
                                  <a:pt x="2760818" y="4176752"/>
                                </a:lnTo>
                                <a:lnTo>
                                  <a:pt x="2773303" y="4182009"/>
                                </a:lnTo>
                                <a:cubicBezTo>
                                  <a:pt x="2829067" y="4217981"/>
                                  <a:pt x="2864130" y="4278569"/>
                                  <a:pt x="2867534" y="4344847"/>
                                </a:cubicBezTo>
                                <a:cubicBezTo>
                                  <a:pt x="2868494" y="4355243"/>
                                  <a:pt x="2868849" y="4365692"/>
                                  <a:pt x="2868586" y="4376127"/>
                                </a:cubicBezTo>
                                <a:cubicBezTo>
                                  <a:pt x="2868586" y="4513993"/>
                                  <a:pt x="2764235" y="4658694"/>
                                  <a:pt x="2568414" y="4787887"/>
                                </a:cubicBezTo>
                                <a:moveTo>
                                  <a:pt x="6095433" y="2549689"/>
                                </a:moveTo>
                                <a:cubicBezTo>
                                  <a:pt x="6087100" y="2082231"/>
                                  <a:pt x="5928747" y="1629821"/>
                                  <a:pt x="5643729" y="1259210"/>
                                </a:cubicBezTo>
                                <a:cubicBezTo>
                                  <a:pt x="5112383" y="525718"/>
                                  <a:pt x="4469064" y="351052"/>
                                  <a:pt x="4016046" y="337120"/>
                                </a:cubicBezTo>
                                <a:cubicBezTo>
                                  <a:pt x="3689353" y="116170"/>
                                  <a:pt x="3303716" y="-1298"/>
                                  <a:pt x="2909327" y="11"/>
                                </a:cubicBezTo>
                                <a:cubicBezTo>
                                  <a:pt x="2653011" y="2981"/>
                                  <a:pt x="2398693" y="45495"/>
                                  <a:pt x="2155349" y="126049"/>
                                </a:cubicBezTo>
                                <a:cubicBezTo>
                                  <a:pt x="1294918" y="406645"/>
                                  <a:pt x="929691" y="963237"/>
                                  <a:pt x="776320" y="1391820"/>
                                </a:cubicBezTo>
                                <a:cubicBezTo>
                                  <a:pt x="417665" y="1669130"/>
                                  <a:pt x="0" y="2186820"/>
                                  <a:pt x="0" y="3093402"/>
                                </a:cubicBezTo>
                                <a:cubicBezTo>
                                  <a:pt x="0" y="3999983"/>
                                  <a:pt x="417665" y="4518462"/>
                                  <a:pt x="776320" y="4796167"/>
                                </a:cubicBezTo>
                                <a:cubicBezTo>
                                  <a:pt x="929691" y="5224223"/>
                                  <a:pt x="1294918" y="5780027"/>
                                  <a:pt x="2155349" y="6061280"/>
                                </a:cubicBezTo>
                                <a:cubicBezTo>
                                  <a:pt x="2398890" y="6141806"/>
                                  <a:pt x="2653366" y="6184361"/>
                                  <a:pt x="2909853" y="6187450"/>
                                </a:cubicBezTo>
                                <a:cubicBezTo>
                                  <a:pt x="3304308" y="6188462"/>
                                  <a:pt x="3689866" y="6070323"/>
                                  <a:pt x="4016046" y="5848500"/>
                                </a:cubicBezTo>
                                <a:cubicBezTo>
                                  <a:pt x="4469064" y="5835358"/>
                                  <a:pt x="5111989" y="5660955"/>
                                  <a:pt x="5643729" y="4927593"/>
                                </a:cubicBezTo>
                                <a:cubicBezTo>
                                  <a:pt x="5928879" y="4557364"/>
                                  <a:pt x="6087258" y="4105151"/>
                                  <a:pt x="6095433" y="3637903"/>
                                </a:cubicBezTo>
                                <a:cubicBezTo>
                                  <a:pt x="6094723" y="3453563"/>
                                  <a:pt x="6068175" y="3270236"/>
                                  <a:pt x="6016578" y="3093270"/>
                                </a:cubicBezTo>
                                <a:cubicBezTo>
                                  <a:pt x="6068215" y="2916396"/>
                                  <a:pt x="6094762" y="2733148"/>
                                  <a:pt x="6095433" y="2548901"/>
                                </a:cubicBezTo>
                              </a:path>
                            </a:pathLst>
                          </a:custGeom>
                          <a:solidFill>
                            <a:srgbClr val="FFFFFF">
                              <a:alpha val="43137"/>
                            </a:srgbClr>
                          </a:solidFill>
                          <a:ln w="69367" cap="flat">
                            <a:noFill/>
                            <a:prstDash val="solid"/>
                            <a:miter/>
                          </a:ln>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1298907" name="Casella di testo 2"/>
                        <wps:cNvSpPr txBox="1">
                          <a:spLocks noChangeArrowheads="1"/>
                        </wps:cNvSpPr>
                        <wps:spPr bwMode="auto">
                          <a:xfrm>
                            <a:off x="2231869" y="9246"/>
                            <a:ext cx="2508250" cy="4420235"/>
                          </a:xfrm>
                          <a:prstGeom prst="rect">
                            <a:avLst/>
                          </a:prstGeom>
                          <a:solidFill>
                            <a:schemeClr val="bg1"/>
                          </a:solidFill>
                          <a:ln w="9525">
                            <a:noFill/>
                            <a:miter lim="800000"/>
                            <a:headEnd/>
                            <a:tailEnd/>
                          </a:ln>
                        </wps:spPr>
                        <wps:txbx>
                          <w:txbxContent>
                            <w:p w14:paraId="1442AF25" w14:textId="77777777" w:rsidR="00F55A42" w:rsidRDefault="00F55A42" w:rsidP="00F55A42"/>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C3D3D8" id="Gruppo 1" o:spid="_x0000_s1027" style="position:absolute;left:0;text-align:left;margin-left:396.75pt;margin-top:270.4pt;width:419.5pt;height:392.1pt;z-index:251706368;mso-position-horizontal-relative:page;mso-position-vertical-relative:page;mso-width-relative:margin;mso-height-relative:margin" coordsize="47401,4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">
                <o:lock v:ext="edit" aspectratio="t"/>
                <v:shape id="Elemento grafico 19" o:spid="_x0000_s1028" style="position:absolute;width:46080;height:44244;rotation:180;visibility:visible;mso-wrap-style:square;v-text-anchor:middle" coordsize="6095432,618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" path="m4327915,5583544v306125,-306658,485637,-717288,502827,-1150247c4830742,4401886,4829033,4367584,4825485,4331442v449351,-130428,824789,-440845,1037328,-857691c5867150,3528687,5870566,3583229,5870566,3638034v-8963,419107,-151715,824361,-407413,1156555c5196376,5189934,4791394,5471214,4327783,5583150m5862813,2713184c5650156,2296102,5274849,1985225,4825485,1853916v3509,-34013,5257,-68184,5257,-102381c4813315,1319286,4633803,909430,4327915,603522v463637,111863,868645,393158,1135369,788561c5719258,1724369,5862037,2129926,5870698,2549295v,54674,-3417,110399,-7754,164152m4560403,2046194v-89499,326858,-241162,403611,-329479,420565c4214996,2470242,4198725,2471872,4182429,2471622v-49140,3640,-97583,-13353,-133658,-46919l4041280,2416028v-25155,-61573,-18321,-131597,18267,-187151c4096346,2160141,4205296,2044879,4506388,2044879v17348,,37456,920,54147,920m4560535,4139953v-16691,1445,-35485,1445,-54147,1445c4205428,4141398,4096478,4024954,4059547,3955955v-36654,-54949,-43501,-124540,-18267,-185574l4048771,3760261v50900,-41557,118452,-56566,182153,-40479c4319241,3736473,4470904,3814672,4560403,4140347m2468663,1088487c2297129,1018730,2113425,983792,1928249,985711v-278264,2242,-552519,66444,-802868,187941c1374876,767355,1768070,469771,2226844,340012v219333,-75044,449351,-114186,681169,-115919c3147940,223046,3385515,271500,3605873,366429v-462520,72955,-874178,334149,-1137210,721532m2508090,1694890v2642,-101080,23013,-200899,60192,-294922c2827976,1570035,2868454,1727878,2868454,1811728v184,10094,-157,20174,-1051,30228c2863394,1907473,2829027,1967364,2774486,2003874r-13142,3812c2755653,2008960,2749831,2009539,2743996,2009394v-59601,-3522,-115206,-31135,-154029,-76490c2532877,1867204,2503727,1781789,2508748,1694890m1339076,3092876v196479,-156923,383626,-206866,514393,-145752c1914988,2971241,1961092,3023549,1977270,3087619r,10908c1960934,3162454,1914870,3214630,1853469,3238760v-130767,59930,-317914,10908,-514393,-145884m678409,4397418c369058,4034956,206974,3569613,224209,3093402,206614,2617216,368746,2151821,678409,1789649v-11895,86360,-17867,173443,-17873,260619c649567,2428816,774619,2798756,1013014,3093008,774643,3386970,649581,3756660,660536,4134959v38,87662,6008,175218,17873,262065m3792100,5616401c3312535,5570796,2872134,5323976,2666850,4992913v352479,-224215,428047,-457366,428047,-617706c3094897,4352733,3093583,4333413,3092532,4316065v-13865,-155728,-112762,-290992,-256934,-351435c2805975,3954483,2774907,3949200,2743602,3948990v-122474,5231,-237838,58945,-320674,149301c2327540,4206258,2277284,4346753,2282567,4490731v3168,138970,33159,276022,88317,403612c2230011,4949713,2079728,4977207,1928380,4975301v-294087,-3365,-582062,-84337,-834803,-234728c1054150,4716259,1011043,4688791,967016,4657906v-15377,-48891,-28256,-99753,-39427,-145752c900186,4387994,886523,4261194,886847,4134039v-8299,-318710,93435,-630560,288081,-883057c1327643,3392122,1524463,3476116,1732033,3488733v73887,973,147129,-13957,214747,-43765c2089427,3386168,2187679,3253085,2201873,3099447r,-11697c2187692,2934402,2090321,2801293,1948488,2741310v-68064,-30347,-141951,-45422,-216455,-44160c1524200,2709899,1327261,2794511,1174928,2936478,979994,2683469,878250,2370989,886847,2051714v-397,-126328,13269,-252313,40742,-375618c939417,1628914,952296,1580286,967016,1529424v44027,-31280,86082,-59405,126561,-82668c1346607,1295801,1634951,1214203,1929563,1210188v150914,-1687,300737,25849,441190,81090c2315397,1418907,2285406,1556077,2282436,1695153v-5441,143886,44842,284315,140360,392046c2506053,2176753,2621299,2229836,2743470,2234922v31634,592,63110,-4521,92917,-15114c2980546,2160364,3079403,2025336,3092532,1869950v1051,-19057,2365,-37588,2365,-57959c3094897,1649153,3019329,1417711,2666850,1194286,2872660,862170,3312535,616008,3792100,570271v47576,-4337,96728,-7622,150086,-7622c3983440,591396,4022657,622970,4059547,657144v326221,272871,524237,669147,546592,1093865c4606244,1774837,4605101,1798665,4602722,1822374v-32330,-1314,-64792,-3023,-96465,-3023c4092140,1819351,3924444,2008080,3863200,2119793v-83533,132504,-83533,301203,,433708c3964896,2671483,4123603,2723357,4275345,2688213v140492,-29045,390197,-146015,510713,-611660c5165215,2168552,5535173,2510261,5726658,2951067v18004,43896,36798,91210,53752,142072c5763456,3142950,5744662,3189869,5726658,3233897v-191091,441462,-561443,783303,-940600,875170c4665542,3644080,4415837,3526059,4274557,3497933v-151085,-33290,-308347,18032,-410700,134056c3780811,3765006,3780811,3933731,3863857,4066748v61244,110004,228941,300704,643057,300704c4538587,4367452,4571048,4364430,4603379,4363378v2405,23933,3548,47971,3417,72022c4584349,4860014,4386346,5256186,4060204,5529002v-37087,34473,-76330,66568,-117492,96073c3890142,5625075,3840595,5620475,3792626,5616926m1928249,5201224v185110,1551,368722,-33277,540414,-102513c2732431,5485000,3143853,5745383,3605873,5818404v-440112,180724,-931768,190989,-1379029,28782c1768175,5717284,1375047,5419799,1125381,5013678v250652,120597,524736,184615,802868,187546m2568414,4787887v-36996,-94535,-57353,-194761,-60192,-296236c2503110,4404778,2532272,4319377,2589442,4253769v39112,-45067,94507,-72758,154028,-77017l2760818,4176752r12485,5257c2829067,4217981,2864130,4278569,2867534,4344847v960,10396,1315,20845,1052,31280c2868586,4513993,2764235,4658694,2568414,4787887m6095433,2549689v-8333,-467458,-166686,-919868,-451704,-1290479c5112383,525718,4469064,351052,4016046,337120,3689353,116170,3303716,-1298,2909327,11,2653011,2981,2398693,45495,2155349,126049,1294918,406645,929691,963237,776320,1391820,417665,1669130,,2186820,,3093402v,906581,417665,1425060,776320,1702765c929691,5224223,1294918,5780027,2155349,6061280v243541,80526,498017,123081,754504,126170c3304308,6188462,3689866,6070323,4016046,5848500v453018,-13142,1095943,-187545,1627683,-920907c5928879,4557364,6087258,4105151,6095433,3637903v-710,-184340,-27258,-367667,-78855,-544633c6068215,2916396,6094762,2733148,6095433,2548901e" stroked="f" strokeweight="1.92686mm">
                  <v:fill opacity="28270f"/>
                  <v:stroke joinstyle="miter"/>
                  <v:path arrowok="t" o:connecttype="custom" o:connectlocs="3271800,3992568;3651925,3170072;3647951,3097240;4432146,2483940;4438007,2601412;4130012,3428418;3271700,3992286;4432146,1940089;3647951,1325661;3651925,1252452;3271800,431554;4130111,995423;4438107,1822898;4432245,1940277;3447555,1463151;3198477,1763880;3161816,1767357;3060774,1733808;3055110,1727604;3068920,1593780;3406721,1462211;3447655,1462869;3447655,2960314;3406721,2961347;3068920,2828744;3055110,2696048;3060774,2688811;3198477,2659866;3447555,2960595;1866250,778333;1457710,704842;850761,839231;1683441,243129;2198388,160240;2725953,262019;1866250,777957;1896056,1211948;1941559,1001061;2168482,1295494;2167688,1317109;2097445,1432890;2087510,1435615;2074395,1436837;1957953,1382142;1896553,1211948;1012309,2211591;1401178,2107370;1494769,2207832;1494769,2215632;1401178,2315907;1012309,2211591;512861,3144417;169497,2211967;512861,1279706;499349,1466064;765814,2211686;499349,2956743;512861,3144135;2866736,4016062;2016074,3570231;2339668,3128534;2337880,3086244;2143644,2834947;2074097,2823764;1831675,2930523;1725566,3211141;1792331,3499748;1457809,3557637;826718,3389793;731041,3330681;701235,3226460;670435,2956085;888217,2324646;1309375,2494653;1471719,2463358;1664563,2216290;1664563,2207926;1473010,1960200;1309375,1928623;888217,2099757;670435,1467098;701235,1198509;731041,1093630;826718,1034517;1458703,865357;1792232,923341;1725467,1212136;1831576,1492472;2073997,1598103;2144240,1587295;2337880,1337126;2339668,1295682;2016074,853986;2866736,407778;2980198,402328;3068920,469897;3482130,1252076;3479547,1303106;3406622,1300945;2920486,1515779;2920486,1825906;3232058,1922233;3618145,1484859;4329216,2110189;4369851,2211779;4329216,2312430;3618145,2938228;3231462,2501231;2920983,2597089;2920983,2907968;3407119,3122989;3480044,3120076;3482627,3171576;3069417,3953567;2980595,4022265;2867134,4016438;1457710,3719186;1866250,3645883;2725953,4160506;1683441,4181087;850761,3585079;1457710,3719186;1941659,3423625;1896156,3211799;1957556,3041699;2073997,2986627;2087112,2986627;2096550,2990386;2167787,3106825;2168582,3129192;1941659,3423625;4608001,1823180;4266523,900410;3036034,241061;2199381,8;1629392,90133;586879,995234;0,2211967;586879,3429546;1629392,4334177;2199779,4424396;3036034,4182027;4266523,3523523;4608001,2601318;4548388,2211873;4608001,1822617" o:connectangles="0,0,0,0,0,0,0,0,0,0,0,0,0,0,0,0,0,0,0,0,0,0,0,0,0,0,0,0,0,0,0,0,0,0,0,0,0,0,0,0,0,0,0,0,0,0,0,0,0,0,0,0,0,0,0,0,0,0,0,0,0,0,0,0,0,0,0,0,0,0,0,0,0,0,0,0,0,0,0,0,0,0,0,0,0,0,0,0,0,0,0,0,0,0,0,0,0,0,0,0,0,0,0,0,0,0,0,0,0,0,0,0,0,0,0,0,0,0,0,0,0,0,0,0,0,0,0,0,0,0,0,0,0,0,0,0,0,0,0,0,0,0,0,0,0,0"/>
                  <o:lock v:ext="edit" aspectratio="t"/>
                </v:shape>
                <v:shape id="Casella di testo 2" o:spid="_x0000_s1029" type="#_x0000_t202" style="position:absolute;left:22318;top:92;width:25083;height:4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" fillcolor="white [3212]" stroked="f">
                  <v:textbox>
                    <w:txbxContent>
                      <w:p w14:paraId="1442AF25" w14:textId="77777777" w:rsidR="00F55A42" w:rsidRDefault="00F55A42" w:rsidP="00F55A42"/>
                    </w:txbxContent>
                  </v:textbox>
                </v:shape>
                <w10:wrap anchorx="page" anchory="page"/>
                <w10:anchorlock/>
              </v:group>
            </w:pict>
          </mc:Fallback>
        </mc:AlternateContent>
      </w:r>
      <w:r w:rsidRPr="00F55A42">
        <w:rPr>
          <w:smallCaps w:val="0"/>
          <w:sz w:val="50"/>
          <w:szCs w:val="50"/>
        </w:rPr>
        <w:t>consiliare e sullo schema di bilancio consolidato</w:t>
      </w:r>
      <w:r w:rsidR="00055571" w:rsidRPr="00F55A42">
        <w:rPr>
          <w:smallCaps w:val="0"/>
          <w:sz w:val="50"/>
          <w:szCs w:val="50"/>
        </w:rPr>
        <w:t xml:space="preserve"> 202</w:t>
      </w:r>
      <w:r w:rsidR="00542CAE" w:rsidRPr="00F55A42">
        <w:rPr>
          <w:smallCaps w:val="0"/>
          <w:sz w:val="50"/>
          <w:szCs w:val="50"/>
        </w:rPr>
        <w:t>5</w:t>
      </w:r>
    </w:p>
    <w:p w14:paraId="6B5CF32D" w14:textId="2AE2E6A4" w:rsidR="00F76F32" w:rsidRDefault="00F76F32" w:rsidP="00F55A42">
      <w:pPr>
        <w:pStyle w:val="TitoloDocumento"/>
        <w:spacing w:before="480"/>
        <w:ind w:left="142" w:right="2410"/>
        <w:jc w:val="left"/>
        <w:rPr>
          <w:sz w:val="52"/>
          <w:szCs w:val="52"/>
        </w:rPr>
      </w:pPr>
      <w:r>
        <w:rPr>
          <w:sz w:val="52"/>
          <w:szCs w:val="52"/>
        </w:rPr>
        <w:t xml:space="preserve">- </w:t>
      </w:r>
      <w:r w:rsidR="00F55A42" w:rsidRPr="00F55A42">
        <w:rPr>
          <w:b w:val="0"/>
          <w:bCs/>
          <w:smallCaps w:val="0"/>
          <w:sz w:val="52"/>
          <w:szCs w:val="52"/>
        </w:rPr>
        <w:t>Check</w:t>
      </w:r>
      <w:r w:rsidR="003E348E">
        <w:rPr>
          <w:b w:val="0"/>
          <w:bCs/>
          <w:smallCaps w:val="0"/>
          <w:sz w:val="52"/>
          <w:szCs w:val="52"/>
        </w:rPr>
        <w:t>-</w:t>
      </w:r>
      <w:r w:rsidR="00F55A42" w:rsidRPr="00F55A42">
        <w:rPr>
          <w:b w:val="0"/>
          <w:bCs/>
          <w:smallCaps w:val="0"/>
          <w:sz w:val="52"/>
          <w:szCs w:val="52"/>
        </w:rPr>
        <w:t>list</w:t>
      </w:r>
      <w:r w:rsidR="00F55A42">
        <w:rPr>
          <w:sz w:val="52"/>
          <w:szCs w:val="52"/>
        </w:rPr>
        <w:t xml:space="preserve"> </w:t>
      </w:r>
      <w:r>
        <w:rPr>
          <w:sz w:val="52"/>
          <w:szCs w:val="52"/>
        </w:rPr>
        <w:t xml:space="preserve">- </w:t>
      </w:r>
    </w:p>
    <w:p w14:paraId="67EA0566" w14:textId="54E8F0A3" w:rsidR="00F76F32" w:rsidRPr="007F78B7" w:rsidRDefault="00F76F32" w:rsidP="00F76F32">
      <w:pPr>
        <w:autoSpaceDE w:val="0"/>
        <w:autoSpaceDN w:val="0"/>
        <w:adjustRightInd w:val="0"/>
        <w:spacing w:after="0" w:line="240" w:lineRule="auto"/>
        <w:ind w:left="360"/>
        <w:rPr>
          <w:rFonts w:ascii="Calibri" w:eastAsia="Calibri" w:hAnsi="Calibri" w:cs="Calibri"/>
          <w:b/>
          <w:smallCaps/>
          <w:color w:val="FFFFFF" w:themeColor="background1"/>
          <w:sz w:val="72"/>
          <w:szCs w:val="72"/>
        </w:rPr>
      </w:pPr>
    </w:p>
    <w:p w14:paraId="483A8DEF" w14:textId="2ACCFA5D" w:rsidR="009D4EA8" w:rsidRPr="00BC749A" w:rsidRDefault="009D4EA8" w:rsidP="009E01AE">
      <w:pPr>
        <w:pStyle w:val="TitoloDocumento"/>
        <w:ind w:right="2267"/>
        <w:jc w:val="left"/>
        <w:rPr>
          <w:sz w:val="52"/>
          <w:szCs w:val="52"/>
        </w:rPr>
      </w:pPr>
    </w:p>
    <w:bookmarkEnd w:id="0"/>
    <w:p w14:paraId="2F952FFA" w14:textId="6FF1623B" w:rsidR="00B96B24" w:rsidRDefault="00B96B24" w:rsidP="009D4EA8">
      <w:pPr>
        <w:autoSpaceDE w:val="0"/>
        <w:autoSpaceDN w:val="0"/>
        <w:adjustRightInd w:val="0"/>
        <w:spacing w:after="0" w:line="240" w:lineRule="auto"/>
        <w:rPr>
          <w:rFonts w:ascii="Calibri" w:eastAsia="Calibri" w:hAnsi="Calibri" w:cs="Calibri"/>
          <w:b/>
          <w:smallCaps/>
          <w:color w:val="FFFFFF" w:themeColor="background1"/>
          <w:sz w:val="72"/>
          <w:szCs w:val="72"/>
        </w:rPr>
      </w:pPr>
    </w:p>
    <w:p w14:paraId="411BD0C1" w14:textId="50A117C7" w:rsidR="00281EF7" w:rsidRDefault="00281EF7"/>
    <w:p w14:paraId="1EB83C3A" w14:textId="1A52637A" w:rsidR="00281EF7" w:rsidRDefault="00F55A42" w:rsidP="00F55A42">
      <w:pPr>
        <w:pStyle w:val="TipoDocumento"/>
        <w:spacing w:before="480" w:after="120"/>
        <w:ind w:left="567"/>
        <w:sectPr w:rsidR="00281EF7" w:rsidSect="00EA572C">
          <w:headerReference w:type="default" r:id="rId12"/>
          <w:footerReference w:type="even" r:id="rId13"/>
          <w:footerReference w:type="default" r:id="rId14"/>
          <w:pgSz w:w="11906" w:h="16838"/>
          <w:pgMar w:top="1417" w:right="1134" w:bottom="1134" w:left="1134" w:header="708" w:footer="708" w:gutter="0"/>
          <w:cols w:space="708"/>
          <w:titlePg/>
          <w:docGrid w:linePitch="360"/>
        </w:sectPr>
      </w:pPr>
      <w:r w:rsidRPr="00B330B3">
        <w:rPr>
          <w:rFonts w:ascii="Aptos" w:eastAsia="Yu Mincho" w:hAnsi="Aptos" w:cs="Times New Roman"/>
          <w:b w:val="0"/>
          <w:i/>
          <w:iCs/>
          <w:noProof/>
          <w:kern w:val="2"/>
          <w:sz w:val="50"/>
          <w:szCs w:val="50"/>
          <w:lang w:eastAsia="it-IT"/>
          <w14:ligatures w14:val="standardContextual"/>
        </w:rPr>
        <mc:AlternateContent>
          <mc:Choice Requires="wpg">
            <w:drawing>
              <wp:anchor distT="0" distB="0" distL="114300" distR="114300" simplePos="0" relativeHeight="251695104" behindDoc="0" locked="0" layoutInCell="1" allowOverlap="1" wp14:anchorId="38986810" wp14:editId="25154F72">
                <wp:simplePos x="0" y="0"/>
                <wp:positionH relativeFrom="page">
                  <wp:posOffset>-24825</wp:posOffset>
                </wp:positionH>
                <wp:positionV relativeFrom="page">
                  <wp:posOffset>8374414</wp:posOffset>
                </wp:positionV>
                <wp:extent cx="7573645" cy="2324735"/>
                <wp:effectExtent l="0" t="0" r="8255" b="0"/>
                <wp:wrapNone/>
                <wp:docPr id="1422402117" name="Gruppo 17"/>
                <wp:cNvGraphicFramePr/>
                <a:graphic xmlns:a="http://schemas.openxmlformats.org/drawingml/2006/main">
                  <a:graphicData uri="http://schemas.microsoft.com/office/word/2010/wordprocessingGroup">
                    <wpg:wgp>
                      <wpg:cNvGrpSpPr/>
                      <wpg:grpSpPr>
                        <a:xfrm>
                          <a:off x="0" y="0"/>
                          <a:ext cx="7573645" cy="2324735"/>
                          <a:chOff x="0" y="7323"/>
                          <a:chExt cx="7574603" cy="2327521"/>
                        </a:xfrm>
                      </wpg:grpSpPr>
                      <wps:wsp>
                        <wps:cNvPr id="905618981" name="Casella di testo 905618981"/>
                        <wps:cNvSpPr txBox="1"/>
                        <wps:spPr>
                          <a:xfrm>
                            <a:off x="0" y="7323"/>
                            <a:ext cx="7574603" cy="347345"/>
                          </a:xfrm>
                          <a:prstGeom prst="rect">
                            <a:avLst/>
                          </a:prstGeom>
                          <a:solidFill>
                            <a:sysClr val="window" lastClr="FFFFFF"/>
                          </a:solidFill>
                          <a:ln w="6350">
                            <a:noFill/>
                          </a:ln>
                        </wps:spPr>
                        <wps:txbx>
                          <w:txbxContent>
                            <w:p w14:paraId="0FCD7C18" w14:textId="6DA234E0" w:rsidR="00F55A42" w:rsidRPr="00DD7CD3" w:rsidRDefault="00F55A42" w:rsidP="00F55A42">
                              <w:pPr>
                                <w:pStyle w:val="TipoDocumento"/>
                                <w:spacing w:after="0"/>
                                <w:jc w:val="center"/>
                                <w:rPr>
                                  <w:rFonts w:asciiTheme="majorHAnsi" w:hAnsiTheme="majorHAnsi" w:cstheme="majorHAnsi"/>
                                </w:rPr>
                              </w:pPr>
                              <w:r>
                                <w:rPr>
                                  <w:rFonts w:asciiTheme="majorHAnsi" w:hAnsiTheme="majorHAnsi" w:cstheme="majorHAnsi"/>
                                </w:rPr>
                                <w:t>2</w:t>
                              </w:r>
                              <w:r w:rsidR="008C0C23">
                                <w:rPr>
                                  <w:rFonts w:asciiTheme="majorHAnsi" w:hAnsiTheme="majorHAnsi" w:cstheme="majorHAnsi"/>
                                </w:rPr>
                                <w:t>1</w:t>
                              </w:r>
                              <w:r>
                                <w:rPr>
                                  <w:rFonts w:asciiTheme="majorHAnsi" w:hAnsiTheme="majorHAnsi" w:cstheme="majorHAnsi"/>
                                </w:rPr>
                                <w:t xml:space="preserve"> luglio</w:t>
                              </w:r>
                              <w:r w:rsidRPr="00DD7CD3">
                                <w:rPr>
                                  <w:rFonts w:asciiTheme="majorHAnsi" w:hAnsiTheme="majorHAnsi" w:cstheme="majorHAnsi"/>
                                </w:rPr>
                                <w:t xml:space="preserve"> 2026</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wps:wsp>
                        <wps:cNvPr id="587621011" name="Casella di testo 587621011"/>
                        <wps:cNvSpPr txBox="1"/>
                        <wps:spPr>
                          <a:xfrm>
                            <a:off x="3773607" y="348017"/>
                            <a:ext cx="72000" cy="1979930"/>
                          </a:xfrm>
                          <a:prstGeom prst="rect">
                            <a:avLst/>
                          </a:prstGeom>
                          <a:solidFill>
                            <a:srgbClr val="FFFFFF"/>
                          </a:solidFill>
                          <a:ln w="6350">
                            <a:noFill/>
                          </a:ln>
                        </wps:spPr>
                        <wps:txbx>
                          <w:txbxContent>
                            <w:p w14:paraId="591E5AE4" w14:textId="77777777" w:rsidR="00F55A42" w:rsidRPr="000249CA" w:rsidRDefault="00F55A42" w:rsidP="00F55A42">
                              <w:pPr>
                                <w:pStyle w:val="Copertina-Autori"/>
                                <w:spacing w:before="120" w:after="600"/>
                                <w:jc w:val="left"/>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0615299" name="Rectangle 24"/>
                        <wps:cNvSpPr>
                          <a:spLocks noChangeArrowheads="1"/>
                        </wps:cNvSpPr>
                        <wps:spPr bwMode="auto">
                          <a:xfrm flipH="1">
                            <a:off x="22808" y="354844"/>
                            <a:ext cx="3744000" cy="1980000"/>
                          </a:xfrm>
                          <a:prstGeom prst="rect">
                            <a:avLst/>
                          </a:prstGeom>
                          <a:solidFill>
                            <a:srgbClr val="000000">
                              <a:alpha val="20000"/>
                            </a:srgbClr>
                          </a:solidFill>
                          <a:ln>
                            <a:noFill/>
                          </a:ln>
                        </wps:spPr>
                        <wps:txbx>
                          <w:txbxContent>
                            <w:p w14:paraId="7C91C32D" w14:textId="77777777" w:rsidR="00F55A42" w:rsidRPr="00F55A42" w:rsidRDefault="00F55A42" w:rsidP="00F55A42">
                              <w:pPr>
                                <w:pStyle w:val="TipoDocumento"/>
                                <w:spacing w:before="480" w:after="120"/>
                                <w:ind w:left="567"/>
                                <w:rPr>
                                  <w:rFonts w:cstheme="minorHAnsi"/>
                                  <w:color w:val="FFFFFF"/>
                                </w:rPr>
                              </w:pPr>
                              <w:r w:rsidRPr="00F55A42">
                                <w:rPr>
                                  <w:rFonts w:cstheme="minorHAnsi"/>
                                  <w:color w:val="FFFFFF"/>
                                  <w:shd w:val="clear" w:color="auto" w:fill="FFFFFF"/>
                                </w:rPr>
                                <w:t xml:space="preserve">  </w:t>
                              </w:r>
                              <w:r w:rsidRPr="00F55A42">
                                <w:rPr>
                                  <w:rFonts w:cstheme="minorHAnsi"/>
                                  <w:color w:val="FFFFFF"/>
                                </w:rPr>
                                <w:t xml:space="preserve"> Area di delega CNDCEC</w:t>
                              </w:r>
                            </w:p>
                            <w:p w14:paraId="7EF99A31" w14:textId="5C5E0AE2" w:rsidR="00F55A42" w:rsidRPr="00DD7CD3" w:rsidRDefault="00F55A42" w:rsidP="00F55A42">
                              <w:pPr>
                                <w:pStyle w:val="TipoDocumento"/>
                                <w:spacing w:after="0"/>
                                <w:ind w:left="770" w:right="499"/>
                                <w:jc w:val="left"/>
                                <w:rPr>
                                  <w:rFonts w:asciiTheme="majorHAnsi" w:hAnsiTheme="majorHAnsi" w:cstheme="majorHAnsi"/>
                                  <w:caps w:val="0"/>
                                  <w:color w:val="FFFFFF"/>
                                  <w:spacing w:val="0"/>
                                </w:rPr>
                              </w:pPr>
                              <w:r>
                                <w:rPr>
                                  <w:rFonts w:asciiTheme="majorHAnsi" w:hAnsiTheme="majorHAnsi" w:cstheme="majorHAnsi"/>
                                  <w:caps w:val="0"/>
                                  <w:color w:val="FFFFFF"/>
                                  <w:spacing w:val="6"/>
                                  <w:sz w:val="21"/>
                                </w:rPr>
                                <w:t xml:space="preserve">Contabilità e revisione degli Enti locali </w:t>
                              </w:r>
                            </w:p>
                          </w:txbxContent>
                        </wps:txbx>
                        <wps:bodyPr rot="0" vert="horz" wrap="square" lIns="36000" tIns="45720" rIns="36000" bIns="45720" anchor="t" anchorCtr="0" upright="1">
                          <a:noAutofit/>
                        </wps:bodyPr>
                      </wps:wsp>
                      <wps:wsp>
                        <wps:cNvPr id="1715241148" name="Rectangle 24"/>
                        <wps:cNvSpPr>
                          <a:spLocks noChangeArrowheads="1"/>
                        </wps:cNvSpPr>
                        <wps:spPr bwMode="auto">
                          <a:xfrm flipH="1">
                            <a:off x="3844714" y="365116"/>
                            <a:ext cx="3723094" cy="1965658"/>
                          </a:xfrm>
                          <a:prstGeom prst="rect">
                            <a:avLst/>
                          </a:prstGeom>
                          <a:solidFill>
                            <a:srgbClr val="000000">
                              <a:alpha val="20000"/>
                            </a:srgbClr>
                          </a:solidFill>
                          <a:ln>
                            <a:noFill/>
                          </a:ln>
                        </wps:spPr>
                        <wps:txbx>
                          <w:txbxContent>
                            <w:p w14:paraId="41DDD9BC" w14:textId="77777777" w:rsidR="00F55A42" w:rsidRPr="00F55A42" w:rsidRDefault="00F55A42" w:rsidP="00F55A42">
                              <w:pPr>
                                <w:pStyle w:val="TipoDocumento"/>
                                <w:spacing w:before="480" w:after="120"/>
                                <w:ind w:left="567"/>
                                <w:rPr>
                                  <w:rFonts w:cstheme="minorHAnsi"/>
                                  <w:color w:val="FFFFFF"/>
                                </w:rPr>
                              </w:pPr>
                              <w:r w:rsidRPr="00DD7CD3">
                                <w:rPr>
                                  <w:rFonts w:asciiTheme="majorHAnsi" w:hAnsiTheme="majorHAnsi" w:cstheme="majorHAnsi"/>
                                  <w:color w:val="FFFFFF"/>
                                  <w:shd w:val="clear" w:color="auto" w:fill="FFFFFF"/>
                                </w:rPr>
                                <w:t xml:space="preserve">  </w:t>
                              </w:r>
                              <w:r w:rsidRPr="00DD7CD3">
                                <w:rPr>
                                  <w:rFonts w:asciiTheme="majorHAnsi" w:hAnsiTheme="majorHAnsi" w:cstheme="majorHAnsi"/>
                                  <w:color w:val="FFFFFF"/>
                                </w:rPr>
                                <w:t xml:space="preserve"> </w:t>
                              </w:r>
                              <w:r w:rsidRPr="00F55A42">
                                <w:rPr>
                                  <w:rFonts w:cstheme="minorHAnsi"/>
                                  <w:color w:val="FFFFFF"/>
                                </w:rPr>
                                <w:t>CONSIGLIERi DELEGATi</w:t>
                              </w:r>
                            </w:p>
                            <w:p w14:paraId="76F6C840" w14:textId="2A30486E" w:rsidR="00F55A42" w:rsidRDefault="00F55A42" w:rsidP="00F55A42">
                              <w:pPr>
                                <w:pStyle w:val="TipoDocumento"/>
                                <w:spacing w:after="0"/>
                                <w:ind w:left="770" w:right="499"/>
                                <w:jc w:val="left"/>
                                <w:rPr>
                                  <w:rFonts w:asciiTheme="majorHAnsi" w:hAnsiTheme="majorHAnsi" w:cstheme="majorHAnsi"/>
                                  <w:caps w:val="0"/>
                                  <w:color w:val="FFFFFF"/>
                                  <w:spacing w:val="6"/>
                                  <w:sz w:val="21"/>
                                </w:rPr>
                              </w:pPr>
                              <w:r>
                                <w:rPr>
                                  <w:rFonts w:asciiTheme="majorHAnsi" w:hAnsiTheme="majorHAnsi" w:cstheme="majorHAnsi"/>
                                  <w:caps w:val="0"/>
                                  <w:color w:val="FFFFFF"/>
                                  <w:spacing w:val="6"/>
                                  <w:sz w:val="21"/>
                                </w:rPr>
                                <w:t xml:space="preserve">Cristina </w:t>
                              </w:r>
                              <w:r w:rsidR="00343F06">
                                <w:rPr>
                                  <w:rFonts w:asciiTheme="majorHAnsi" w:hAnsiTheme="majorHAnsi" w:cstheme="majorHAnsi"/>
                                  <w:caps w:val="0"/>
                                  <w:color w:val="FFFFFF"/>
                                  <w:spacing w:val="6"/>
                                  <w:sz w:val="21"/>
                                </w:rPr>
                                <w:t>Bertinelli</w:t>
                              </w:r>
                            </w:p>
                            <w:p w14:paraId="165C9902" w14:textId="14D12501" w:rsidR="00F55A42" w:rsidRPr="00DD7CD3" w:rsidRDefault="00343F06" w:rsidP="00F55A42">
                              <w:pPr>
                                <w:pStyle w:val="TipoDocumento"/>
                                <w:spacing w:after="0"/>
                                <w:ind w:left="770" w:right="499"/>
                                <w:jc w:val="left"/>
                                <w:rPr>
                                  <w:rFonts w:asciiTheme="majorHAnsi" w:hAnsiTheme="majorHAnsi" w:cstheme="majorHAnsi"/>
                                  <w:caps w:val="0"/>
                                  <w:color w:val="FFFFFF"/>
                                  <w:spacing w:val="6"/>
                                  <w:sz w:val="21"/>
                                </w:rPr>
                              </w:pPr>
                              <w:r>
                                <w:rPr>
                                  <w:rFonts w:asciiTheme="majorHAnsi" w:hAnsiTheme="majorHAnsi" w:cstheme="majorHAnsi"/>
                                  <w:caps w:val="0"/>
                                  <w:color w:val="FFFFFF"/>
                                  <w:spacing w:val="6"/>
                                  <w:sz w:val="21"/>
                                </w:rPr>
                                <w:t>Giuseppe Venneri</w:t>
                              </w:r>
                            </w:p>
                          </w:txbxContent>
                        </wps:txbx>
                        <wps:bodyPr rot="0" vert="horz" wrap="square" lIns="36000" tIns="45720" rIns="36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986810" id="Gruppo 17" o:spid="_x0000_s1030" style="position:absolute;left:0;text-align:left;margin-left:-1.95pt;margin-top:659.4pt;width:596.35pt;height:183.05pt;z-index:251695104;mso-position-horizontal-relative:page;mso-position-vertical-relative:page;mso-width-relative:margin;mso-height-relative:margin" coordorigin=",73" coordsize="75746,2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">
                <v:shapetype id="_x0000_t202" coordsize="21600,21600" o:spt="202" path="m,l,21600r21600,l21600,xe">
                  <v:stroke joinstyle="miter"/>
                  <v:path gradientshapeok="t" o:connecttype="rect"/>
                </v:shapetype>
                <v:shape id="Casella di testo 905618981" o:spid="_x0000_s1031" type="#_x0000_t202" style="position:absolute;top:73;width:75746;height: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" fillcolor="window" stroked="f" strokeweight=".5pt">
                  <v:textbox inset="2mm,,2mm">
                    <w:txbxContent>
                      <w:p w14:paraId="0FCD7C18" w14:textId="6DA234E0" w:rsidR="00F55A42" w:rsidRPr="00DD7CD3" w:rsidRDefault="00F55A42" w:rsidP="00F55A42">
                        <w:pPr>
                          <w:pStyle w:val="TipoDocumento"/>
                          <w:spacing w:after="0"/>
                          <w:jc w:val="center"/>
                          <w:rPr>
                            <w:rFonts w:asciiTheme="majorHAnsi" w:hAnsiTheme="majorHAnsi" w:cstheme="majorHAnsi"/>
                          </w:rPr>
                        </w:pPr>
                        <w:r>
                          <w:rPr>
                            <w:rFonts w:asciiTheme="majorHAnsi" w:hAnsiTheme="majorHAnsi" w:cstheme="majorHAnsi"/>
                          </w:rPr>
                          <w:t>2</w:t>
                        </w:r>
                        <w:r w:rsidR="008C0C23">
                          <w:rPr>
                            <w:rFonts w:asciiTheme="majorHAnsi" w:hAnsiTheme="majorHAnsi" w:cstheme="majorHAnsi"/>
                          </w:rPr>
                          <w:t>1</w:t>
                        </w:r>
                        <w:r>
                          <w:rPr>
                            <w:rFonts w:asciiTheme="majorHAnsi" w:hAnsiTheme="majorHAnsi" w:cstheme="majorHAnsi"/>
                          </w:rPr>
                          <w:t xml:space="preserve"> luglio</w:t>
                        </w:r>
                        <w:r w:rsidRPr="00DD7CD3">
                          <w:rPr>
                            <w:rFonts w:asciiTheme="majorHAnsi" w:hAnsiTheme="majorHAnsi" w:cstheme="majorHAnsi"/>
                          </w:rPr>
                          <w:t xml:space="preserve"> 2026</w:t>
                        </w:r>
                      </w:p>
                    </w:txbxContent>
                  </v:textbox>
                </v:shape>
                <v:shape id="Casella di testo 587621011" o:spid="_x0000_s1032" type="#_x0000_t202" style="position:absolute;left:37736;top:3480;width:720;height:1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" stroked="f" strokeweight=".5pt">
                  <v:textbox>
                    <w:txbxContent>
                      <w:p w14:paraId="591E5AE4" w14:textId="77777777" w:rsidR="00F55A42" w:rsidRPr="000249CA" w:rsidRDefault="00F55A42" w:rsidP="00F55A42">
                        <w:pPr>
                          <w:pStyle w:val="Copertina-Autori"/>
                          <w:spacing w:before="120" w:after="600"/>
                          <w:jc w:val="left"/>
                          <w:rPr>
                            <w:rFonts w:ascii="Calibri" w:hAnsi="Calibri" w:cs="Calibri"/>
                            <w:sz w:val="20"/>
                            <w:szCs w:val="20"/>
                          </w:rPr>
                        </w:pPr>
                      </w:p>
                    </w:txbxContent>
                  </v:textbox>
                </v:shape>
                <v:rect id="Rectangle 24" o:spid="_x0000_s1033" style="position:absolute;left:228;top:3548;width:37440;height:198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" fillcolor="black" stroked="f">
                  <v:fill opacity="13107f"/>
                  <v:textbox inset="1mm,,1mm">
                    <w:txbxContent>
                      <w:p w14:paraId="7C91C32D" w14:textId="77777777" w:rsidR="00F55A42" w:rsidRPr="00F55A42" w:rsidRDefault="00F55A42" w:rsidP="00F55A42">
                        <w:pPr>
                          <w:pStyle w:val="TipoDocumento"/>
                          <w:spacing w:before="480" w:after="120"/>
                          <w:ind w:left="567"/>
                          <w:rPr>
                            <w:rFonts w:cstheme="minorHAnsi"/>
                            <w:color w:val="FFFFFF"/>
                          </w:rPr>
                        </w:pPr>
                        <w:r w:rsidRPr="00F55A42">
                          <w:rPr>
                            <w:rFonts w:cstheme="minorHAnsi"/>
                            <w:color w:val="FFFFFF"/>
                            <w:shd w:val="clear" w:color="auto" w:fill="FFFFFF"/>
                          </w:rPr>
                          <w:t xml:space="preserve">  </w:t>
                        </w:r>
                        <w:r w:rsidRPr="00F55A42">
                          <w:rPr>
                            <w:rFonts w:cstheme="minorHAnsi"/>
                            <w:color w:val="FFFFFF"/>
                          </w:rPr>
                          <w:t xml:space="preserve"> Area di delega CNDCEC</w:t>
                        </w:r>
                      </w:p>
                      <w:p w14:paraId="7EF99A31" w14:textId="5C5E0AE2" w:rsidR="00F55A42" w:rsidRPr="00DD7CD3" w:rsidRDefault="00F55A42" w:rsidP="00F55A42">
                        <w:pPr>
                          <w:pStyle w:val="TipoDocumento"/>
                          <w:spacing w:after="0"/>
                          <w:ind w:left="770" w:right="499"/>
                          <w:jc w:val="left"/>
                          <w:rPr>
                            <w:rFonts w:asciiTheme="majorHAnsi" w:hAnsiTheme="majorHAnsi" w:cstheme="majorHAnsi"/>
                            <w:caps w:val="0"/>
                            <w:color w:val="FFFFFF"/>
                            <w:spacing w:val="0"/>
                          </w:rPr>
                        </w:pPr>
                        <w:r>
                          <w:rPr>
                            <w:rFonts w:asciiTheme="majorHAnsi" w:hAnsiTheme="majorHAnsi" w:cstheme="majorHAnsi"/>
                            <w:caps w:val="0"/>
                            <w:color w:val="FFFFFF"/>
                            <w:spacing w:val="6"/>
                            <w:sz w:val="21"/>
                          </w:rPr>
                          <w:t xml:space="preserve">Contabilità e revisione degli Enti locali </w:t>
                        </w:r>
                      </w:p>
                    </w:txbxContent>
                  </v:textbox>
                </v:rect>
                <v:rect id="Rectangle 24" o:spid="_x0000_s1034" style="position:absolute;left:38447;top:3651;width:37231;height:1965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" fillcolor="black" stroked="f">
                  <v:fill opacity="13107f"/>
                  <v:textbox inset="1mm,,1mm">
                    <w:txbxContent>
                      <w:p w14:paraId="41DDD9BC" w14:textId="77777777" w:rsidR="00F55A42" w:rsidRPr="00F55A42" w:rsidRDefault="00F55A42" w:rsidP="00F55A42">
                        <w:pPr>
                          <w:pStyle w:val="TipoDocumento"/>
                          <w:spacing w:before="480" w:after="120"/>
                          <w:ind w:left="567"/>
                          <w:rPr>
                            <w:rFonts w:cstheme="minorHAnsi"/>
                            <w:color w:val="FFFFFF"/>
                          </w:rPr>
                        </w:pPr>
                        <w:r w:rsidRPr="00DD7CD3">
                          <w:rPr>
                            <w:rFonts w:asciiTheme="majorHAnsi" w:hAnsiTheme="majorHAnsi" w:cstheme="majorHAnsi"/>
                            <w:color w:val="FFFFFF"/>
                            <w:shd w:val="clear" w:color="auto" w:fill="FFFFFF"/>
                          </w:rPr>
                          <w:t xml:space="preserve">  </w:t>
                        </w:r>
                        <w:r w:rsidRPr="00DD7CD3">
                          <w:rPr>
                            <w:rFonts w:asciiTheme="majorHAnsi" w:hAnsiTheme="majorHAnsi" w:cstheme="majorHAnsi"/>
                            <w:color w:val="FFFFFF"/>
                          </w:rPr>
                          <w:t xml:space="preserve"> </w:t>
                        </w:r>
                        <w:r w:rsidRPr="00F55A42">
                          <w:rPr>
                            <w:rFonts w:cstheme="minorHAnsi"/>
                            <w:color w:val="FFFFFF"/>
                          </w:rPr>
                          <w:t>CONSIGLIERi DELEGATi</w:t>
                        </w:r>
                      </w:p>
                      <w:p w14:paraId="76F6C840" w14:textId="2A30486E" w:rsidR="00F55A42" w:rsidRDefault="00F55A42" w:rsidP="00F55A42">
                        <w:pPr>
                          <w:pStyle w:val="TipoDocumento"/>
                          <w:spacing w:after="0"/>
                          <w:ind w:left="770" w:right="499"/>
                          <w:jc w:val="left"/>
                          <w:rPr>
                            <w:rFonts w:asciiTheme="majorHAnsi" w:hAnsiTheme="majorHAnsi" w:cstheme="majorHAnsi"/>
                            <w:caps w:val="0"/>
                            <w:color w:val="FFFFFF"/>
                            <w:spacing w:val="6"/>
                            <w:sz w:val="21"/>
                          </w:rPr>
                        </w:pPr>
                        <w:r>
                          <w:rPr>
                            <w:rFonts w:asciiTheme="majorHAnsi" w:hAnsiTheme="majorHAnsi" w:cstheme="majorHAnsi"/>
                            <w:caps w:val="0"/>
                            <w:color w:val="FFFFFF"/>
                            <w:spacing w:val="6"/>
                            <w:sz w:val="21"/>
                          </w:rPr>
                          <w:t xml:space="preserve">Cristina </w:t>
                        </w:r>
                        <w:r w:rsidR="00343F06">
                          <w:rPr>
                            <w:rFonts w:asciiTheme="majorHAnsi" w:hAnsiTheme="majorHAnsi" w:cstheme="majorHAnsi"/>
                            <w:caps w:val="0"/>
                            <w:color w:val="FFFFFF"/>
                            <w:spacing w:val="6"/>
                            <w:sz w:val="21"/>
                          </w:rPr>
                          <w:t>Bertinelli</w:t>
                        </w:r>
                      </w:p>
                      <w:p w14:paraId="165C9902" w14:textId="14D12501" w:rsidR="00F55A42" w:rsidRPr="00DD7CD3" w:rsidRDefault="00343F06" w:rsidP="00F55A42">
                        <w:pPr>
                          <w:pStyle w:val="TipoDocumento"/>
                          <w:spacing w:after="0"/>
                          <w:ind w:left="770" w:right="499"/>
                          <w:jc w:val="left"/>
                          <w:rPr>
                            <w:rFonts w:asciiTheme="majorHAnsi" w:hAnsiTheme="majorHAnsi" w:cstheme="majorHAnsi"/>
                            <w:caps w:val="0"/>
                            <w:color w:val="FFFFFF"/>
                            <w:spacing w:val="6"/>
                            <w:sz w:val="21"/>
                          </w:rPr>
                        </w:pPr>
                        <w:r>
                          <w:rPr>
                            <w:rFonts w:asciiTheme="majorHAnsi" w:hAnsiTheme="majorHAnsi" w:cstheme="majorHAnsi"/>
                            <w:caps w:val="0"/>
                            <w:color w:val="FFFFFF"/>
                            <w:spacing w:val="6"/>
                            <w:sz w:val="21"/>
                          </w:rPr>
                          <w:t>Giuseppe Venneri</w:t>
                        </w:r>
                      </w:p>
                    </w:txbxContent>
                  </v:textbox>
                </v:rect>
                <w10:wrap anchorx="page" anchory="page"/>
              </v:group>
            </w:pict>
          </mc:Fallback>
        </mc:AlternateContent>
      </w:r>
      <w:r w:rsidR="0045691F">
        <w:tab/>
      </w:r>
    </w:p>
    <w:p w14:paraId="017F2977" w14:textId="67347A8A" w:rsidR="00E6250E" w:rsidRPr="000E6109" w:rsidRDefault="00E6250E" w:rsidP="00E6250E">
      <w:pPr>
        <w:pBdr>
          <w:top w:val="single" w:sz="8" w:space="8" w:color="C00000"/>
        </w:pBdr>
        <w:spacing w:before="5880" w:after="360" w:line="264" w:lineRule="auto"/>
        <w:rPr>
          <w:rFonts w:cstheme="minorHAnsi"/>
          <w:i/>
          <w:iCs/>
          <w:color w:val="C00000"/>
          <w:sz w:val="28"/>
          <w:szCs w:val="28"/>
        </w:rPr>
      </w:pPr>
      <w:bookmarkStart w:id="1" w:name="_Hlk132409553"/>
      <w:r w:rsidRPr="000E6109">
        <w:rPr>
          <w:rFonts w:cstheme="minorHAnsi"/>
          <w:i/>
          <w:iCs/>
          <w:color w:val="C00000"/>
          <w:sz w:val="28"/>
          <w:szCs w:val="28"/>
        </w:rPr>
        <w:lastRenderedPageBreak/>
        <w:t>A cura di</w:t>
      </w:r>
    </w:p>
    <w:p w14:paraId="06667A00" w14:textId="77777777" w:rsidR="00E6250E" w:rsidRPr="00C7283E" w:rsidRDefault="00E6250E" w:rsidP="00E6250E">
      <w:pPr>
        <w:spacing w:before="240" w:after="60" w:line="264" w:lineRule="auto"/>
        <w:rPr>
          <w:rFonts w:cstheme="minorHAnsi"/>
          <w:b/>
          <w:bCs/>
          <w:sz w:val="24"/>
          <w:szCs w:val="24"/>
        </w:rPr>
      </w:pPr>
      <w:r w:rsidRPr="00C7283E">
        <w:rPr>
          <w:rFonts w:cstheme="minorHAnsi"/>
          <w:b/>
          <w:bCs/>
          <w:sz w:val="24"/>
          <w:szCs w:val="24"/>
        </w:rPr>
        <w:t xml:space="preserve">Marco Castellani </w:t>
      </w:r>
      <w:r>
        <w:rPr>
          <w:rFonts w:cstheme="minorHAnsi"/>
          <w:b/>
          <w:bCs/>
          <w:sz w:val="24"/>
          <w:szCs w:val="24"/>
        </w:rPr>
        <w:t>-</w:t>
      </w:r>
      <w:r w:rsidRPr="00C7283E">
        <w:rPr>
          <w:rFonts w:cstheme="minorHAnsi"/>
          <w:b/>
          <w:bCs/>
          <w:sz w:val="24"/>
          <w:szCs w:val="24"/>
        </w:rPr>
        <w:t xml:space="preserve"> </w:t>
      </w:r>
      <w:r w:rsidRPr="000E6109">
        <w:rPr>
          <w:rFonts w:cstheme="minorHAnsi"/>
          <w:i/>
          <w:iCs/>
          <w:sz w:val="23"/>
          <w:szCs w:val="23"/>
        </w:rPr>
        <w:t>Presidente Ancrel</w:t>
      </w:r>
    </w:p>
    <w:p w14:paraId="2462F538" w14:textId="77777777" w:rsidR="00E6250E" w:rsidRPr="00C7283E" w:rsidRDefault="00E6250E" w:rsidP="00E6250E">
      <w:pPr>
        <w:spacing w:before="240" w:after="60" w:line="264" w:lineRule="auto"/>
        <w:rPr>
          <w:rFonts w:cstheme="minorHAnsi"/>
          <w:b/>
          <w:bCs/>
          <w:sz w:val="24"/>
          <w:szCs w:val="24"/>
        </w:rPr>
      </w:pPr>
      <w:r w:rsidRPr="00C7283E">
        <w:rPr>
          <w:rFonts w:cstheme="minorHAnsi"/>
          <w:b/>
          <w:bCs/>
          <w:sz w:val="24"/>
          <w:szCs w:val="24"/>
        </w:rPr>
        <w:t xml:space="preserve">Tommaso Pazzaglini - </w:t>
      </w:r>
      <w:r w:rsidRPr="000E6109">
        <w:rPr>
          <w:rFonts w:cstheme="minorHAnsi"/>
          <w:i/>
          <w:iCs/>
          <w:sz w:val="23"/>
          <w:szCs w:val="23"/>
        </w:rPr>
        <w:t>Ancrel</w:t>
      </w:r>
    </w:p>
    <w:p w14:paraId="0366328F" w14:textId="0C2BCECF" w:rsidR="00E6250E" w:rsidRPr="002441F3" w:rsidRDefault="00E6250E" w:rsidP="002441F3">
      <w:pPr>
        <w:spacing w:before="240" w:after="60" w:line="264" w:lineRule="auto"/>
        <w:rPr>
          <w:rFonts w:cstheme="minorHAnsi"/>
          <w:i/>
          <w:iCs/>
          <w:spacing w:val="-3"/>
          <w:sz w:val="24"/>
          <w:szCs w:val="24"/>
        </w:rPr>
      </w:pPr>
      <w:r w:rsidRPr="00C7283E">
        <w:rPr>
          <w:rFonts w:cstheme="minorHAnsi"/>
          <w:b/>
          <w:bCs/>
          <w:sz w:val="24"/>
          <w:szCs w:val="24"/>
        </w:rPr>
        <w:t xml:space="preserve">Anna De Toni </w:t>
      </w:r>
      <w:r>
        <w:rPr>
          <w:rFonts w:cstheme="minorHAnsi"/>
          <w:b/>
          <w:bCs/>
          <w:sz w:val="24"/>
          <w:szCs w:val="24"/>
        </w:rPr>
        <w:t>-</w:t>
      </w:r>
      <w:r w:rsidRPr="00C7283E">
        <w:rPr>
          <w:rFonts w:cstheme="minorHAnsi"/>
          <w:b/>
          <w:bCs/>
          <w:sz w:val="24"/>
          <w:szCs w:val="24"/>
        </w:rPr>
        <w:t xml:space="preserve"> </w:t>
      </w:r>
      <w:r w:rsidRPr="002441F3">
        <w:rPr>
          <w:rFonts w:cstheme="minorHAnsi"/>
          <w:i/>
          <w:iCs/>
          <w:spacing w:val="-3"/>
          <w:sz w:val="23"/>
          <w:szCs w:val="23"/>
        </w:rPr>
        <w:t xml:space="preserve">Ricercatrice </w:t>
      </w:r>
      <w:r w:rsidR="002441F3" w:rsidRPr="002441F3">
        <w:rPr>
          <w:rFonts w:cstheme="minorHAnsi"/>
          <w:i/>
          <w:iCs/>
          <w:spacing w:val="-3"/>
          <w:sz w:val="23"/>
          <w:szCs w:val="23"/>
        </w:rPr>
        <w:t>A</w:t>
      </w:r>
      <w:r w:rsidRPr="002441F3">
        <w:rPr>
          <w:rFonts w:cstheme="minorHAnsi"/>
          <w:i/>
          <w:iCs/>
          <w:spacing w:val="-3"/>
          <w:sz w:val="23"/>
          <w:szCs w:val="23"/>
        </w:rPr>
        <w:t>rea aziendale Fondazione Nazionale di Ricerca dei Commercialisti</w:t>
      </w:r>
    </w:p>
    <w:bookmarkEnd w:id="1"/>
    <w:p w14:paraId="5B43D3D6" w14:textId="77777777" w:rsidR="00817804" w:rsidRDefault="00817804" w:rsidP="00E00C42">
      <w:pPr>
        <w:spacing w:before="360" w:after="60" w:line="264" w:lineRule="auto"/>
        <w:rPr>
          <w:rFonts w:cstheme="minorHAnsi"/>
          <w:b/>
          <w:bCs/>
          <w:sz w:val="28"/>
          <w:szCs w:val="24"/>
        </w:rPr>
      </w:pPr>
    </w:p>
    <w:p w14:paraId="4FB9D4A4" w14:textId="77777777" w:rsidR="00216B76" w:rsidRDefault="00216B76" w:rsidP="00E00C42">
      <w:pPr>
        <w:spacing w:before="360" w:after="60" w:line="264" w:lineRule="auto"/>
        <w:rPr>
          <w:rFonts w:cstheme="minorHAnsi"/>
          <w:b/>
          <w:bCs/>
          <w:sz w:val="28"/>
          <w:szCs w:val="24"/>
        </w:rPr>
      </w:pPr>
    </w:p>
    <w:p w14:paraId="380A1B74" w14:textId="77777777" w:rsidR="00216B76" w:rsidRDefault="00216B76" w:rsidP="00E00C42">
      <w:pPr>
        <w:spacing w:before="360" w:after="60" w:line="264" w:lineRule="auto"/>
        <w:rPr>
          <w:rFonts w:cstheme="minorHAnsi"/>
          <w:b/>
          <w:bCs/>
          <w:sz w:val="28"/>
          <w:szCs w:val="24"/>
        </w:rPr>
        <w:sectPr w:rsidR="00216B76" w:rsidSect="00C66DB3">
          <w:footerReference w:type="default" r:id="rId15"/>
          <w:pgSz w:w="11906" w:h="16838"/>
          <w:pgMar w:top="1985" w:right="1985" w:bottom="1418" w:left="1418" w:header="709" w:footer="499" w:gutter="0"/>
          <w:pgNumType w:fmt="upperRoman" w:start="1"/>
          <w:cols w:space="708"/>
          <w:docGrid w:linePitch="360"/>
        </w:sectPr>
      </w:pPr>
    </w:p>
    <w:p w14:paraId="409212D6" w14:textId="77777777" w:rsidR="00C4514A" w:rsidRPr="00B60F3E" w:rsidRDefault="00C4514A" w:rsidP="00C4514A">
      <w:pPr>
        <w:spacing w:after="120" w:line="264" w:lineRule="auto"/>
        <w:ind w:right="281"/>
        <w:rPr>
          <w:rFonts w:cstheme="minorHAnsi"/>
          <w:b/>
          <w:bCs/>
          <w:color w:val="262626" w:themeColor="text1" w:themeTint="D9"/>
          <w:sz w:val="32"/>
          <w:szCs w:val="28"/>
        </w:rPr>
      </w:pPr>
      <w:r w:rsidRPr="00B60F3E">
        <w:rPr>
          <w:rFonts w:cstheme="minorHAnsi"/>
          <w:b/>
          <w:bCs/>
          <w:color w:val="262626" w:themeColor="text1" w:themeTint="D9"/>
          <w:sz w:val="32"/>
          <w:szCs w:val="28"/>
        </w:rPr>
        <w:lastRenderedPageBreak/>
        <w:t>Composizione del Consiglio Nazionale dei Dottori Commercialisti e degli Esperti Contabili</w:t>
      </w:r>
    </w:p>
    <w:p w14:paraId="3EE961A7" w14:textId="77777777" w:rsidR="00C4514A" w:rsidRPr="00B60F3E" w:rsidRDefault="00C4514A" w:rsidP="00C4514A">
      <w:pPr>
        <w:pBdr>
          <w:top w:val="single" w:sz="36" w:space="1" w:color="C00000"/>
        </w:pBdr>
        <w:spacing w:after="120" w:line="264" w:lineRule="auto"/>
        <w:ind w:right="7369"/>
        <w:rPr>
          <w:rFonts w:cstheme="minorHAnsi"/>
          <w:b/>
          <w:bCs/>
          <w:color w:val="262626" w:themeColor="text1" w:themeTint="D9"/>
          <w:sz w:val="32"/>
          <w:szCs w:val="28"/>
        </w:rPr>
      </w:pPr>
    </w:p>
    <w:p w14:paraId="1A540934" w14:textId="77777777" w:rsidR="00C4514A" w:rsidRPr="00B60F3E" w:rsidRDefault="00C4514A" w:rsidP="00C4514A">
      <w:pPr>
        <w:spacing w:before="48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Presidente</w:t>
      </w:r>
    </w:p>
    <w:p w14:paraId="24F1D8F3" w14:textId="77777777" w:rsidR="00C4514A" w:rsidRPr="00B60F3E" w:rsidRDefault="00C4514A" w:rsidP="00C4514A">
      <w:pPr>
        <w:spacing w:after="0" w:line="240" w:lineRule="auto"/>
        <w:ind w:left="198"/>
        <w:rPr>
          <w:rFonts w:cstheme="minorHAnsi"/>
        </w:rPr>
      </w:pPr>
      <w:r w:rsidRPr="00B60F3E">
        <w:rPr>
          <w:rFonts w:cstheme="minorHAnsi"/>
        </w:rPr>
        <w:t>Elbano de Nuccio</w:t>
      </w:r>
    </w:p>
    <w:p w14:paraId="6D1C9992" w14:textId="77777777" w:rsidR="00C4514A" w:rsidRPr="00B60F3E" w:rsidRDefault="00C4514A" w:rsidP="00C4514A">
      <w:pPr>
        <w:spacing w:before="24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Vice</w:t>
      </w:r>
      <w:r>
        <w:rPr>
          <w:rFonts w:cstheme="minorHAnsi"/>
          <w:b/>
          <w:bCs/>
          <w:color w:val="262626" w:themeColor="text1" w:themeTint="D9"/>
          <w:sz w:val="26"/>
          <w:szCs w:val="26"/>
        </w:rPr>
        <w:t xml:space="preserve"> </w:t>
      </w:r>
      <w:r w:rsidRPr="00B60F3E">
        <w:rPr>
          <w:rFonts w:cstheme="minorHAnsi"/>
          <w:b/>
          <w:bCs/>
          <w:color w:val="262626" w:themeColor="text1" w:themeTint="D9"/>
          <w:sz w:val="26"/>
          <w:szCs w:val="26"/>
        </w:rPr>
        <w:t>Presidente</w:t>
      </w:r>
    </w:p>
    <w:p w14:paraId="7D3C7830" w14:textId="77777777" w:rsidR="00C4514A" w:rsidRPr="00B60F3E" w:rsidRDefault="00C4514A" w:rsidP="00C4514A">
      <w:pPr>
        <w:spacing w:after="0" w:line="240" w:lineRule="auto"/>
        <w:ind w:left="198"/>
        <w:rPr>
          <w:rFonts w:cstheme="minorHAnsi"/>
        </w:rPr>
      </w:pPr>
      <w:r>
        <w:rPr>
          <w:rFonts w:cstheme="minorHAnsi"/>
        </w:rPr>
        <w:t>Vincenzo Moretta</w:t>
      </w:r>
    </w:p>
    <w:p w14:paraId="13DBB6E9" w14:textId="77777777" w:rsidR="00C4514A" w:rsidRPr="00B60F3E" w:rsidRDefault="00C4514A" w:rsidP="00C4514A">
      <w:pPr>
        <w:spacing w:before="24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Consigliere Segretario</w:t>
      </w:r>
    </w:p>
    <w:p w14:paraId="6F04CAA7" w14:textId="77777777" w:rsidR="00C4514A" w:rsidRPr="00B60F3E" w:rsidRDefault="00C4514A" w:rsidP="00C4514A">
      <w:pPr>
        <w:spacing w:after="0" w:line="240" w:lineRule="auto"/>
        <w:ind w:left="198"/>
        <w:rPr>
          <w:rFonts w:cstheme="minorHAnsi"/>
        </w:rPr>
      </w:pPr>
      <w:r>
        <w:rPr>
          <w:rFonts w:cstheme="minorHAnsi"/>
        </w:rPr>
        <w:t>Michaela Marcarini</w:t>
      </w:r>
    </w:p>
    <w:p w14:paraId="25DF69D9" w14:textId="77777777" w:rsidR="00C4514A" w:rsidRPr="00B60F3E" w:rsidRDefault="00C4514A" w:rsidP="00C4514A">
      <w:pPr>
        <w:spacing w:before="24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Consigliere Tesoriere</w:t>
      </w:r>
    </w:p>
    <w:p w14:paraId="06EC6302" w14:textId="77777777" w:rsidR="00C4514A" w:rsidRPr="00B60F3E" w:rsidRDefault="00C4514A" w:rsidP="00C4514A">
      <w:pPr>
        <w:spacing w:line="276" w:lineRule="auto"/>
        <w:ind w:left="198"/>
        <w:rPr>
          <w:rFonts w:cstheme="minorHAnsi"/>
        </w:rPr>
      </w:pPr>
      <w:r w:rsidRPr="00B60F3E">
        <w:rPr>
          <w:rFonts w:cstheme="minorHAnsi"/>
        </w:rPr>
        <w:t xml:space="preserve">David Moro </w:t>
      </w:r>
    </w:p>
    <w:p w14:paraId="359EE78B" w14:textId="77777777" w:rsidR="00C4514A" w:rsidRPr="00B60F3E" w:rsidRDefault="00C4514A" w:rsidP="00C4514A">
      <w:pPr>
        <w:spacing w:before="24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Consiglieri</w:t>
      </w:r>
    </w:p>
    <w:tbl>
      <w:tblPr>
        <w:tblStyle w:val="Grigliatabella1"/>
        <w:tblW w:w="0" w:type="auto"/>
        <w:tblBorders>
          <w:top w:val="none" w:sz="0" w:space="0" w:color="auto"/>
          <w:left w:val="none" w:sz="0" w:space="0" w:color="auto"/>
          <w:bottom w:val="none" w:sz="0" w:space="0" w:color="auto"/>
          <w:right w:val="none" w:sz="0" w:space="0" w:color="auto"/>
          <w:insideV w:val="single" w:sz="2" w:space="0" w:color="C00000"/>
        </w:tblBorders>
        <w:tblLook w:val="04A0" w:firstRow="1" w:lastRow="0" w:firstColumn="1" w:lastColumn="0" w:noHBand="0" w:noVBand="1"/>
      </w:tblPr>
      <w:tblGrid>
        <w:gridCol w:w="4530"/>
        <w:gridCol w:w="4530"/>
      </w:tblGrid>
      <w:tr w:rsidR="00C4514A" w:rsidRPr="00B60F3E" w14:paraId="7730727E" w14:textId="77777777" w:rsidTr="003131C4">
        <w:tc>
          <w:tcPr>
            <w:tcW w:w="4530" w:type="dxa"/>
          </w:tcPr>
          <w:p w14:paraId="2C259298" w14:textId="4BA97B1E" w:rsidR="00C4514A" w:rsidRPr="00425077" w:rsidRDefault="00C4514A" w:rsidP="003131C4">
            <w:pPr>
              <w:spacing w:line="276" w:lineRule="auto"/>
              <w:ind w:left="105"/>
              <w:rPr>
                <w:rFonts w:cstheme="minorHAnsi"/>
              </w:rPr>
            </w:pPr>
            <w:r w:rsidRPr="00425077">
              <w:rPr>
                <w:rFonts w:cstheme="minorHAnsi"/>
              </w:rPr>
              <w:t>Gian</w:t>
            </w:r>
            <w:r>
              <w:rPr>
                <w:rFonts w:cstheme="minorHAnsi"/>
              </w:rPr>
              <w:t xml:space="preserve"> L</w:t>
            </w:r>
            <w:r w:rsidRPr="00425077">
              <w:rPr>
                <w:rFonts w:cstheme="minorHAnsi"/>
              </w:rPr>
              <w:t>uca Ancarani</w:t>
            </w:r>
          </w:p>
          <w:p w14:paraId="3875958E" w14:textId="77777777" w:rsidR="00C4514A" w:rsidRPr="00425077" w:rsidRDefault="00C4514A" w:rsidP="003131C4">
            <w:pPr>
              <w:spacing w:line="276" w:lineRule="auto"/>
              <w:ind w:left="105"/>
              <w:rPr>
                <w:rFonts w:cstheme="minorHAnsi"/>
              </w:rPr>
            </w:pPr>
            <w:r w:rsidRPr="00425077">
              <w:rPr>
                <w:rFonts w:cstheme="minorHAnsi"/>
              </w:rPr>
              <w:t xml:space="preserve">Cristina Bertinelli </w:t>
            </w:r>
          </w:p>
          <w:p w14:paraId="11F7353E" w14:textId="77777777" w:rsidR="00C4514A" w:rsidRPr="00425077" w:rsidRDefault="00C4514A" w:rsidP="003131C4">
            <w:pPr>
              <w:spacing w:line="276" w:lineRule="auto"/>
              <w:ind w:left="105"/>
              <w:rPr>
                <w:rFonts w:cstheme="minorHAnsi"/>
              </w:rPr>
            </w:pPr>
            <w:r w:rsidRPr="00425077">
              <w:rPr>
                <w:rFonts w:cstheme="minorHAnsi"/>
              </w:rPr>
              <w:t xml:space="preserve">Aldo Campo </w:t>
            </w:r>
          </w:p>
          <w:p w14:paraId="53C23808" w14:textId="77777777" w:rsidR="00C4514A" w:rsidRPr="00425077" w:rsidRDefault="00C4514A" w:rsidP="003131C4">
            <w:pPr>
              <w:spacing w:line="276" w:lineRule="auto"/>
              <w:ind w:left="105"/>
              <w:rPr>
                <w:rFonts w:cstheme="minorHAnsi"/>
              </w:rPr>
            </w:pPr>
            <w:r w:rsidRPr="00425077">
              <w:rPr>
                <w:rFonts w:cstheme="minorHAnsi"/>
              </w:rPr>
              <w:t xml:space="preserve">Rosa D’Angiolella </w:t>
            </w:r>
          </w:p>
          <w:p w14:paraId="5CEC60B3" w14:textId="77777777" w:rsidR="00C4514A" w:rsidRPr="00425077" w:rsidRDefault="00C4514A" w:rsidP="003131C4">
            <w:pPr>
              <w:spacing w:line="276" w:lineRule="auto"/>
              <w:ind w:left="105"/>
              <w:rPr>
                <w:rFonts w:cstheme="minorHAnsi"/>
              </w:rPr>
            </w:pPr>
            <w:r w:rsidRPr="00425077">
              <w:rPr>
                <w:rFonts w:cstheme="minorHAnsi"/>
              </w:rPr>
              <w:t xml:space="preserve">Fabrizio Escheri </w:t>
            </w:r>
          </w:p>
          <w:p w14:paraId="73468C0A" w14:textId="77777777" w:rsidR="00C4514A" w:rsidRPr="00425077" w:rsidRDefault="00C4514A" w:rsidP="003131C4">
            <w:pPr>
              <w:spacing w:line="276" w:lineRule="auto"/>
              <w:ind w:left="105"/>
              <w:rPr>
                <w:rFonts w:cstheme="minorHAnsi"/>
              </w:rPr>
            </w:pPr>
            <w:r w:rsidRPr="00425077">
              <w:rPr>
                <w:rFonts w:cstheme="minorHAnsi"/>
              </w:rPr>
              <w:t>Annalisa Francese</w:t>
            </w:r>
          </w:p>
          <w:p w14:paraId="747753BD" w14:textId="77777777" w:rsidR="00C4514A" w:rsidRPr="00425077" w:rsidRDefault="00C4514A" w:rsidP="003131C4">
            <w:pPr>
              <w:spacing w:line="276" w:lineRule="auto"/>
              <w:ind w:left="105"/>
              <w:rPr>
                <w:rFonts w:cstheme="minorHAnsi"/>
              </w:rPr>
            </w:pPr>
            <w:r w:rsidRPr="00425077">
              <w:rPr>
                <w:rFonts w:cstheme="minorHAnsi"/>
              </w:rPr>
              <w:t>Gian Luca Galletti</w:t>
            </w:r>
          </w:p>
          <w:p w14:paraId="20D48075" w14:textId="77777777" w:rsidR="00C4514A" w:rsidRPr="00425077" w:rsidRDefault="00C4514A" w:rsidP="003131C4">
            <w:pPr>
              <w:spacing w:line="276" w:lineRule="auto"/>
              <w:ind w:left="105"/>
              <w:rPr>
                <w:rFonts w:cstheme="minorHAnsi"/>
              </w:rPr>
            </w:pPr>
            <w:r w:rsidRPr="00425077">
              <w:rPr>
                <w:rFonts w:cstheme="minorHAnsi"/>
              </w:rPr>
              <w:t>Giovanna Greco</w:t>
            </w:r>
          </w:p>
          <w:p w14:paraId="1350D9A8" w14:textId="77777777" w:rsidR="00C4514A" w:rsidRPr="00425077" w:rsidRDefault="00C4514A" w:rsidP="003131C4">
            <w:pPr>
              <w:spacing w:line="276" w:lineRule="auto"/>
              <w:ind w:left="105"/>
              <w:rPr>
                <w:rFonts w:cstheme="minorHAnsi"/>
              </w:rPr>
            </w:pPr>
            <w:r w:rsidRPr="00425077">
              <w:rPr>
                <w:rFonts w:cstheme="minorHAnsi"/>
              </w:rPr>
              <w:t>Gian Alberto Mangiante</w:t>
            </w:r>
          </w:p>
        </w:tc>
        <w:tc>
          <w:tcPr>
            <w:tcW w:w="4530" w:type="dxa"/>
          </w:tcPr>
          <w:p w14:paraId="1FBAAAA5" w14:textId="77777777" w:rsidR="00C4514A" w:rsidRPr="00425077" w:rsidRDefault="00C4514A" w:rsidP="003131C4">
            <w:pPr>
              <w:spacing w:line="276" w:lineRule="auto"/>
              <w:ind w:left="198"/>
              <w:rPr>
                <w:rFonts w:cstheme="minorHAnsi"/>
              </w:rPr>
            </w:pPr>
            <w:r w:rsidRPr="00425077">
              <w:rPr>
                <w:rFonts w:cstheme="minorHAnsi"/>
              </w:rPr>
              <w:t>Cristina Marrone</w:t>
            </w:r>
          </w:p>
          <w:p w14:paraId="573140A6" w14:textId="77777777" w:rsidR="00C4514A" w:rsidRPr="00425077" w:rsidRDefault="00C4514A" w:rsidP="003131C4">
            <w:pPr>
              <w:spacing w:line="276" w:lineRule="auto"/>
              <w:ind w:left="198"/>
              <w:rPr>
                <w:rFonts w:cstheme="minorHAnsi"/>
              </w:rPr>
            </w:pPr>
            <w:r w:rsidRPr="00425077">
              <w:rPr>
                <w:rFonts w:cstheme="minorHAnsi"/>
              </w:rPr>
              <w:t xml:space="preserve">Eustachio Quintano </w:t>
            </w:r>
          </w:p>
          <w:p w14:paraId="178A0FCD" w14:textId="77777777" w:rsidR="00C4514A" w:rsidRPr="00425077" w:rsidRDefault="00C4514A" w:rsidP="003131C4">
            <w:pPr>
              <w:spacing w:line="276" w:lineRule="auto"/>
              <w:ind w:left="198"/>
              <w:rPr>
                <w:rFonts w:cstheme="minorHAnsi"/>
              </w:rPr>
            </w:pPr>
            <w:r w:rsidRPr="00425077">
              <w:rPr>
                <w:rFonts w:cstheme="minorHAnsi"/>
              </w:rPr>
              <w:t>Antonio Repaci</w:t>
            </w:r>
          </w:p>
          <w:p w14:paraId="268CE9BD" w14:textId="77777777" w:rsidR="00C4514A" w:rsidRPr="00425077" w:rsidRDefault="00C4514A" w:rsidP="003131C4">
            <w:pPr>
              <w:spacing w:line="276" w:lineRule="auto"/>
              <w:ind w:left="198"/>
              <w:rPr>
                <w:rFonts w:cstheme="minorHAnsi"/>
              </w:rPr>
            </w:pPr>
            <w:r w:rsidRPr="00425077">
              <w:rPr>
                <w:rFonts w:cstheme="minorHAnsi"/>
              </w:rPr>
              <w:t>Gabriela Savigni</w:t>
            </w:r>
          </w:p>
          <w:p w14:paraId="06EFCF54" w14:textId="77777777" w:rsidR="00C4514A" w:rsidRPr="00425077" w:rsidRDefault="00C4514A" w:rsidP="003131C4">
            <w:pPr>
              <w:spacing w:line="276" w:lineRule="auto"/>
              <w:ind w:left="198"/>
              <w:rPr>
                <w:rFonts w:cstheme="minorHAnsi"/>
              </w:rPr>
            </w:pPr>
            <w:r w:rsidRPr="00425077">
              <w:rPr>
                <w:rFonts w:cstheme="minorHAnsi"/>
              </w:rPr>
              <w:t>Micaela Sette</w:t>
            </w:r>
          </w:p>
          <w:p w14:paraId="38F190EC" w14:textId="77777777" w:rsidR="00C4514A" w:rsidRPr="00425077" w:rsidRDefault="00C4514A" w:rsidP="003131C4">
            <w:pPr>
              <w:spacing w:line="276" w:lineRule="auto"/>
              <w:ind w:left="198"/>
              <w:rPr>
                <w:rFonts w:cstheme="minorHAnsi"/>
              </w:rPr>
            </w:pPr>
            <w:r w:rsidRPr="00425077">
              <w:rPr>
                <w:rFonts w:cstheme="minorHAnsi"/>
              </w:rPr>
              <w:t>Liliana Smargiassi</w:t>
            </w:r>
          </w:p>
          <w:p w14:paraId="26518B8C" w14:textId="77777777" w:rsidR="00C4514A" w:rsidRPr="00425077" w:rsidRDefault="00C4514A" w:rsidP="003131C4">
            <w:pPr>
              <w:spacing w:line="276" w:lineRule="auto"/>
              <w:ind w:left="198"/>
              <w:rPr>
                <w:rFonts w:cstheme="minorHAnsi"/>
              </w:rPr>
            </w:pPr>
            <w:r w:rsidRPr="00425077">
              <w:rPr>
                <w:rFonts w:cstheme="minorHAnsi"/>
              </w:rPr>
              <w:t>Giuseppe Venneri</w:t>
            </w:r>
          </w:p>
          <w:p w14:paraId="21633D39" w14:textId="77777777" w:rsidR="00C4514A" w:rsidRPr="00425077" w:rsidRDefault="00C4514A" w:rsidP="003131C4">
            <w:pPr>
              <w:spacing w:line="276" w:lineRule="auto"/>
              <w:ind w:left="198"/>
              <w:rPr>
                <w:rFonts w:cstheme="minorHAnsi"/>
              </w:rPr>
            </w:pPr>
            <w:r w:rsidRPr="00425077">
              <w:rPr>
                <w:rFonts w:cstheme="minorHAnsi"/>
              </w:rPr>
              <w:t>Roberto Vittori</w:t>
            </w:r>
          </w:p>
        </w:tc>
      </w:tr>
    </w:tbl>
    <w:p w14:paraId="18A55438" w14:textId="77777777" w:rsidR="00C4514A" w:rsidRPr="00B60F3E" w:rsidRDefault="00C4514A" w:rsidP="00C4514A">
      <w:pPr>
        <w:spacing w:before="720" w:after="60" w:line="240" w:lineRule="auto"/>
        <w:rPr>
          <w:rFonts w:cstheme="minorHAnsi"/>
          <w:color w:val="C00000"/>
          <w:sz w:val="28"/>
          <w:szCs w:val="24"/>
        </w:rPr>
      </w:pPr>
      <w:r w:rsidRPr="00B60F3E">
        <w:rPr>
          <w:rFonts w:cstheme="minorHAnsi"/>
          <w:color w:val="C00000"/>
          <w:sz w:val="28"/>
          <w:szCs w:val="24"/>
        </w:rPr>
        <w:t>Collegio dei revisori</w:t>
      </w:r>
    </w:p>
    <w:p w14:paraId="199CB958" w14:textId="77777777" w:rsidR="00C4514A" w:rsidRPr="00E57BA7" w:rsidRDefault="00C4514A" w:rsidP="00C4514A">
      <w:pPr>
        <w:spacing w:before="240" w:after="60" w:line="240" w:lineRule="auto"/>
        <w:rPr>
          <w:rFonts w:cstheme="minorHAnsi"/>
          <w:b/>
          <w:bCs/>
          <w:color w:val="262626" w:themeColor="text1" w:themeTint="D9"/>
          <w:sz w:val="26"/>
          <w:szCs w:val="26"/>
        </w:rPr>
      </w:pPr>
      <w:r w:rsidRPr="00B60F3E">
        <w:rPr>
          <w:rFonts w:cstheme="minorHAnsi"/>
          <w:b/>
          <w:bCs/>
          <w:color w:val="262626" w:themeColor="text1" w:themeTint="D9"/>
          <w:sz w:val="26"/>
          <w:szCs w:val="26"/>
          <w:shd w:val="clear" w:color="auto" w:fill="C00000"/>
        </w:rPr>
        <w:t xml:space="preserve">  </w:t>
      </w:r>
      <w:r w:rsidRPr="00B60F3E">
        <w:rPr>
          <w:rFonts w:cstheme="minorHAnsi"/>
          <w:b/>
          <w:bCs/>
          <w:color w:val="262626" w:themeColor="text1" w:themeTint="D9"/>
          <w:sz w:val="26"/>
          <w:szCs w:val="26"/>
        </w:rPr>
        <w:t xml:space="preserve"> </w:t>
      </w:r>
      <w:r w:rsidRPr="00E57BA7">
        <w:rPr>
          <w:rFonts w:cstheme="minorHAnsi"/>
          <w:b/>
          <w:bCs/>
          <w:color w:val="262626" w:themeColor="text1" w:themeTint="D9"/>
          <w:sz w:val="26"/>
          <w:szCs w:val="26"/>
        </w:rPr>
        <w:t>Presidente</w:t>
      </w:r>
    </w:p>
    <w:p w14:paraId="2C7F2602" w14:textId="77777777" w:rsidR="00C4514A" w:rsidRPr="00E57BA7" w:rsidRDefault="00C4514A" w:rsidP="00C4514A">
      <w:pPr>
        <w:spacing w:after="0" w:line="240" w:lineRule="auto"/>
        <w:ind w:left="198"/>
        <w:rPr>
          <w:rFonts w:cstheme="minorHAnsi"/>
        </w:rPr>
      </w:pPr>
      <w:r w:rsidRPr="00E57BA7">
        <w:rPr>
          <w:rFonts w:cstheme="minorHAnsi"/>
        </w:rPr>
        <w:t>Rosanna Marotta</w:t>
      </w:r>
    </w:p>
    <w:p w14:paraId="24E1E7AE" w14:textId="77777777" w:rsidR="00C4514A" w:rsidRPr="00E57BA7" w:rsidRDefault="00C4514A" w:rsidP="00C4514A">
      <w:pPr>
        <w:spacing w:before="240" w:after="60" w:line="240" w:lineRule="auto"/>
        <w:rPr>
          <w:rFonts w:cstheme="minorHAnsi"/>
          <w:b/>
          <w:bCs/>
          <w:color w:val="262626" w:themeColor="text1" w:themeTint="D9"/>
          <w:sz w:val="26"/>
          <w:szCs w:val="26"/>
        </w:rPr>
      </w:pPr>
      <w:r w:rsidRPr="00E57BA7">
        <w:rPr>
          <w:rFonts w:cstheme="minorHAnsi"/>
          <w:b/>
          <w:bCs/>
          <w:color w:val="262626" w:themeColor="text1" w:themeTint="D9"/>
          <w:sz w:val="26"/>
          <w:szCs w:val="26"/>
          <w:shd w:val="clear" w:color="auto" w:fill="C00000"/>
        </w:rPr>
        <w:t xml:space="preserve">  </w:t>
      </w:r>
      <w:r w:rsidRPr="00E57BA7">
        <w:rPr>
          <w:rFonts w:cstheme="minorHAnsi"/>
          <w:b/>
          <w:bCs/>
          <w:color w:val="262626" w:themeColor="text1" w:themeTint="D9"/>
          <w:sz w:val="26"/>
          <w:szCs w:val="26"/>
        </w:rPr>
        <w:t xml:space="preserve"> Componenti</w:t>
      </w:r>
    </w:p>
    <w:p w14:paraId="0981C698" w14:textId="77777777" w:rsidR="00C4514A" w:rsidRPr="00E57BA7" w:rsidRDefault="00C4514A" w:rsidP="00C4514A">
      <w:pPr>
        <w:spacing w:after="0" w:line="276" w:lineRule="auto"/>
        <w:ind w:left="198"/>
        <w:rPr>
          <w:rFonts w:cstheme="minorHAnsi"/>
        </w:rPr>
      </w:pPr>
      <w:r w:rsidRPr="00E57BA7">
        <w:rPr>
          <w:rFonts w:cstheme="minorHAnsi"/>
        </w:rPr>
        <w:t>Maura Rosano</w:t>
      </w:r>
    </w:p>
    <w:p w14:paraId="52AC7A87" w14:textId="77777777" w:rsidR="00C4514A" w:rsidRPr="00B60F3E" w:rsidRDefault="00C4514A" w:rsidP="00C4514A">
      <w:pPr>
        <w:spacing w:after="0" w:line="276" w:lineRule="auto"/>
        <w:ind w:left="198"/>
        <w:rPr>
          <w:rFonts w:cstheme="minorHAnsi"/>
        </w:rPr>
      </w:pPr>
      <w:r w:rsidRPr="00E57BA7">
        <w:rPr>
          <w:rFonts w:cstheme="minorHAnsi"/>
        </w:rPr>
        <w:t>Sergio Ceccotti</w:t>
      </w:r>
    </w:p>
    <w:p w14:paraId="05EF5269" w14:textId="77777777" w:rsidR="00216B76" w:rsidRPr="00216B76" w:rsidRDefault="00216B76" w:rsidP="00216B76">
      <w:pPr>
        <w:spacing w:after="160" w:line="259" w:lineRule="auto"/>
        <w:jc w:val="left"/>
        <w:rPr>
          <w:rFonts w:ascii="Aptos" w:eastAsia="Aptos" w:hAnsi="Aptos" w:cs="Times New Roman"/>
          <w:color w:val="auto"/>
          <w:kern w:val="2"/>
          <w:szCs w:val="22"/>
          <w14:ligatures w14:val="standardContextual"/>
        </w:rPr>
      </w:pPr>
    </w:p>
    <w:p w14:paraId="493937BF" w14:textId="77777777" w:rsidR="00216B76" w:rsidRPr="00216B76" w:rsidRDefault="00216B76" w:rsidP="00216B76">
      <w:pPr>
        <w:spacing w:after="160" w:line="259" w:lineRule="auto"/>
        <w:jc w:val="left"/>
        <w:rPr>
          <w:rFonts w:ascii="Aptos" w:eastAsia="Aptos" w:hAnsi="Aptos" w:cs="Times New Roman"/>
          <w:color w:val="auto"/>
          <w:kern w:val="2"/>
          <w:szCs w:val="22"/>
          <w14:ligatures w14:val="standardContextual"/>
        </w:rPr>
        <w:sectPr w:rsidR="00216B76" w:rsidRPr="00216B76" w:rsidSect="00C66DB3">
          <w:headerReference w:type="default" r:id="rId16"/>
          <w:footerReference w:type="default" r:id="rId17"/>
          <w:pgSz w:w="11906" w:h="16838"/>
          <w:pgMar w:top="1985" w:right="1418" w:bottom="1418" w:left="1418" w:header="709" w:footer="709" w:gutter="0"/>
          <w:pgNumType w:fmt="upperRoman"/>
          <w:cols w:space="708"/>
          <w:docGrid w:linePitch="360"/>
        </w:sectPr>
      </w:pPr>
    </w:p>
    <w:p w14:paraId="331C7DAB" w14:textId="77777777" w:rsidR="00216B76" w:rsidRPr="00216B76" w:rsidRDefault="00216B76" w:rsidP="00216B76">
      <w:pPr>
        <w:spacing w:after="0" w:line="264" w:lineRule="auto"/>
        <w:jc w:val="left"/>
        <w:rPr>
          <w:rFonts w:ascii="Aptos" w:eastAsia="Aptos" w:hAnsi="Aptos" w:cs="Aptos"/>
          <w:b/>
          <w:bCs/>
          <w:color w:val="auto"/>
          <w:kern w:val="2"/>
          <w:sz w:val="32"/>
          <w:szCs w:val="28"/>
          <w14:ligatures w14:val="standardContextual"/>
        </w:rPr>
      </w:pPr>
      <w:r w:rsidRPr="00216B76">
        <w:rPr>
          <w:rFonts w:ascii="Aptos" w:eastAsia="Aptos" w:hAnsi="Aptos" w:cs="Aptos"/>
          <w:b/>
          <w:bCs/>
          <w:color w:val="auto"/>
          <w:kern w:val="2"/>
          <w:sz w:val="32"/>
          <w:szCs w:val="28"/>
          <w14:ligatures w14:val="standardContextual"/>
        </w:rPr>
        <w:lastRenderedPageBreak/>
        <w:t>Composizione della Fondazione Nazionale di Ricerca</w:t>
      </w:r>
    </w:p>
    <w:p w14:paraId="670DD672" w14:textId="77777777" w:rsidR="00216B76" w:rsidRPr="00216B76" w:rsidRDefault="00216B76" w:rsidP="00216B76">
      <w:pPr>
        <w:spacing w:after="120" w:line="264" w:lineRule="auto"/>
        <w:jc w:val="left"/>
        <w:rPr>
          <w:rFonts w:ascii="Aptos" w:eastAsia="Aptos" w:hAnsi="Aptos" w:cs="Aptos"/>
          <w:b/>
          <w:bCs/>
          <w:color w:val="auto"/>
          <w:kern w:val="2"/>
          <w:sz w:val="32"/>
          <w:szCs w:val="28"/>
          <w14:ligatures w14:val="standardContextual"/>
        </w:rPr>
      </w:pPr>
      <w:r w:rsidRPr="00216B76">
        <w:rPr>
          <w:rFonts w:ascii="Aptos" w:eastAsia="Aptos" w:hAnsi="Aptos" w:cs="Aptos"/>
          <w:b/>
          <w:bCs/>
          <w:color w:val="auto"/>
          <w:kern w:val="2"/>
          <w:sz w:val="32"/>
          <w:szCs w:val="28"/>
          <w14:ligatures w14:val="standardContextual"/>
        </w:rPr>
        <w:t xml:space="preserve">dei Commercialisti </w:t>
      </w:r>
    </w:p>
    <w:p w14:paraId="18E8BEA4" w14:textId="77777777" w:rsidR="00216B76" w:rsidRPr="00216B76" w:rsidRDefault="00216B76" w:rsidP="00C4514A">
      <w:pPr>
        <w:pBdr>
          <w:top w:val="single" w:sz="36" w:space="1" w:color="C00000"/>
        </w:pBdr>
        <w:spacing w:after="120" w:line="264" w:lineRule="auto"/>
        <w:ind w:right="7369"/>
        <w:rPr>
          <w:rFonts w:ascii="Aptos" w:eastAsia="Aptos" w:hAnsi="Aptos" w:cs="Times New Roman"/>
          <w:b/>
          <w:bCs/>
          <w:color w:val="C00000"/>
          <w:kern w:val="2"/>
          <w:sz w:val="32"/>
          <w:szCs w:val="32"/>
          <w14:ligatures w14:val="standardContextual"/>
        </w:rPr>
      </w:pPr>
    </w:p>
    <w:p w14:paraId="33E64A48" w14:textId="77777777" w:rsidR="00216B76" w:rsidRPr="00216B76" w:rsidRDefault="00216B76" w:rsidP="00343F06">
      <w:pPr>
        <w:spacing w:before="480" w:after="60" w:line="240" w:lineRule="auto"/>
        <w:jc w:val="left"/>
        <w:rPr>
          <w:rFonts w:ascii="Aptos" w:eastAsia="Aptos" w:hAnsi="Aptos" w:cs="Aptos"/>
          <w:color w:val="C00000"/>
          <w:kern w:val="2"/>
          <w:sz w:val="28"/>
          <w:szCs w:val="22"/>
          <w14:ligatures w14:val="standardContextual"/>
        </w:rPr>
      </w:pPr>
      <w:r w:rsidRPr="00216B76">
        <w:rPr>
          <w:rFonts w:ascii="Aptos" w:eastAsia="Aptos" w:hAnsi="Aptos" w:cs="Aptos"/>
          <w:color w:val="C00000"/>
          <w:kern w:val="2"/>
          <w:sz w:val="28"/>
          <w:szCs w:val="22"/>
          <w14:ligatures w14:val="standardContextual"/>
        </w:rPr>
        <w:t>Consiglio di gestione</w:t>
      </w:r>
    </w:p>
    <w:p w14:paraId="24BC888B" w14:textId="77777777" w:rsidR="00216B76" w:rsidRPr="00216B76" w:rsidRDefault="00216B76" w:rsidP="00216B76">
      <w:pPr>
        <w:spacing w:before="240" w:after="0" w:line="259" w:lineRule="auto"/>
        <w:ind w:left="182" w:hanging="182"/>
        <w:jc w:val="left"/>
        <w:rPr>
          <w:rFonts w:ascii="Calibri" w:eastAsia="Aptos" w:hAnsi="Calibri" w:cs="Calibri"/>
          <w:color w:val="404040"/>
          <w:kern w:val="2"/>
          <w:szCs w:val="20"/>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Presidente</w:t>
      </w:r>
      <w:r w:rsidRPr="00216B76">
        <w:rPr>
          <w:rFonts w:ascii="Calibri" w:eastAsia="Aptos" w:hAnsi="Calibri" w:cs="Calibri"/>
          <w:b/>
          <w:bCs/>
          <w:color w:val="auto"/>
          <w:kern w:val="2"/>
          <w:sz w:val="26"/>
          <w:szCs w:val="26"/>
          <w14:ligatures w14:val="standardContextual"/>
        </w:rPr>
        <w:cr/>
      </w:r>
      <w:r w:rsidRPr="00216B76">
        <w:rPr>
          <w:rFonts w:ascii="Calibri" w:eastAsia="Aptos" w:hAnsi="Calibri" w:cs="Calibri"/>
          <w:color w:val="404040"/>
          <w:kern w:val="2"/>
          <w:szCs w:val="20"/>
          <w14:ligatures w14:val="standardContextual"/>
        </w:rPr>
        <w:t>Antonio Tuccillo</w:t>
      </w:r>
    </w:p>
    <w:p w14:paraId="6FCF14E9" w14:textId="3D88530F" w:rsidR="00216B76" w:rsidRPr="00216B76" w:rsidRDefault="00216B76" w:rsidP="00216B76">
      <w:pPr>
        <w:spacing w:before="240" w:after="0" w:line="259" w:lineRule="auto"/>
        <w:ind w:left="196" w:hanging="196"/>
        <w:jc w:val="left"/>
        <w:rPr>
          <w:rFonts w:ascii="Calibri" w:eastAsia="Aptos" w:hAnsi="Calibri" w:cs="Calibri"/>
          <w:color w:val="404040"/>
          <w:kern w:val="2"/>
          <w:szCs w:val="20"/>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Vice Presidente</w:t>
      </w:r>
      <w:r w:rsidRPr="00216B76">
        <w:rPr>
          <w:rFonts w:ascii="Calibri" w:eastAsia="Aptos" w:hAnsi="Calibri" w:cs="Calibri"/>
          <w:b/>
          <w:bCs/>
          <w:color w:val="auto"/>
          <w:kern w:val="2"/>
          <w:sz w:val="26"/>
          <w:szCs w:val="26"/>
          <w14:ligatures w14:val="standardContextual"/>
        </w:rPr>
        <w:cr/>
      </w:r>
      <w:r w:rsidR="00C4514A" w:rsidRPr="00216B76">
        <w:rPr>
          <w:rFonts w:ascii="Calibri" w:eastAsia="Aptos" w:hAnsi="Calibri" w:cs="Calibri"/>
          <w:color w:val="404040"/>
          <w:kern w:val="2"/>
          <w:szCs w:val="20"/>
          <w14:ligatures w14:val="standardContextual"/>
        </w:rPr>
        <w:t>Cosimo Damiano Latorre</w:t>
      </w:r>
    </w:p>
    <w:p w14:paraId="7662155E" w14:textId="77777777" w:rsidR="00216B76" w:rsidRPr="00216B76" w:rsidRDefault="00216B76" w:rsidP="00216B76">
      <w:pPr>
        <w:spacing w:before="240" w:after="60" w:line="240" w:lineRule="auto"/>
        <w:jc w:val="left"/>
        <w:rPr>
          <w:rFonts w:ascii="Calibri" w:eastAsia="Aptos" w:hAnsi="Calibri" w:cs="Calibri"/>
          <w:b/>
          <w:bCs/>
          <w:color w:val="auto"/>
          <w:kern w:val="2"/>
          <w:sz w:val="26"/>
          <w:szCs w:val="26"/>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Consigliere Segretario</w:t>
      </w:r>
    </w:p>
    <w:p w14:paraId="2BDAB88D" w14:textId="77777777" w:rsidR="00216B76" w:rsidRPr="00216B76" w:rsidRDefault="00216B76" w:rsidP="00216B76">
      <w:pPr>
        <w:spacing w:after="0" w:line="240" w:lineRule="auto"/>
        <w:ind w:left="198"/>
        <w:jc w:val="left"/>
        <w:rPr>
          <w:rFonts w:ascii="Calibri" w:eastAsia="Aptos" w:hAnsi="Calibri" w:cs="Calibri"/>
          <w:color w:val="404040"/>
          <w:kern w:val="2"/>
          <w:szCs w:val="20"/>
          <w14:ligatures w14:val="standardContextual"/>
        </w:rPr>
      </w:pPr>
      <w:r w:rsidRPr="00216B76">
        <w:rPr>
          <w:rFonts w:ascii="Calibri" w:eastAsia="Aptos" w:hAnsi="Calibri" w:cs="Calibri"/>
          <w:color w:val="404040"/>
          <w:kern w:val="2"/>
          <w:szCs w:val="20"/>
          <w14:ligatures w14:val="standardContextual"/>
        </w:rPr>
        <w:t>Andrea Manna</w:t>
      </w:r>
    </w:p>
    <w:p w14:paraId="00E6C761" w14:textId="77777777" w:rsidR="00216B76" w:rsidRPr="00216B76" w:rsidRDefault="00216B76" w:rsidP="00216B76">
      <w:pPr>
        <w:spacing w:before="240" w:after="60" w:line="240" w:lineRule="auto"/>
        <w:jc w:val="left"/>
        <w:rPr>
          <w:rFonts w:ascii="Calibri" w:eastAsia="Aptos" w:hAnsi="Calibri" w:cs="Calibri"/>
          <w:b/>
          <w:bCs/>
          <w:color w:val="auto"/>
          <w:kern w:val="2"/>
          <w:sz w:val="26"/>
          <w:szCs w:val="26"/>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Consigliere Tesoriere</w:t>
      </w:r>
    </w:p>
    <w:p w14:paraId="307B72A9" w14:textId="77777777" w:rsidR="00216B76" w:rsidRPr="00216B76" w:rsidRDefault="00216B76" w:rsidP="00216B76">
      <w:pPr>
        <w:spacing w:after="0" w:line="240" w:lineRule="auto"/>
        <w:ind w:left="198"/>
        <w:jc w:val="left"/>
        <w:rPr>
          <w:rFonts w:ascii="Calibri" w:eastAsia="Aptos" w:hAnsi="Calibri" w:cs="Calibri"/>
          <w:color w:val="404040"/>
          <w:kern w:val="2"/>
          <w:szCs w:val="20"/>
          <w14:ligatures w14:val="standardContextual"/>
        </w:rPr>
      </w:pPr>
      <w:r w:rsidRPr="00216B76">
        <w:rPr>
          <w:rFonts w:ascii="Calibri" w:eastAsia="Aptos" w:hAnsi="Calibri" w:cs="Calibri"/>
          <w:color w:val="404040"/>
          <w:kern w:val="2"/>
          <w:szCs w:val="20"/>
          <w14:ligatures w14:val="standardContextual"/>
        </w:rPr>
        <w:t>Massimo Da Re</w:t>
      </w:r>
    </w:p>
    <w:p w14:paraId="64A459DB" w14:textId="77777777" w:rsidR="00C4514A" w:rsidRDefault="00216B76" w:rsidP="00C4514A">
      <w:pPr>
        <w:spacing w:before="240" w:after="60" w:line="240" w:lineRule="auto"/>
        <w:jc w:val="left"/>
        <w:rPr>
          <w:rFonts w:ascii="Calibri" w:eastAsia="Aptos" w:hAnsi="Calibri" w:cs="Calibri"/>
          <w:b/>
          <w:bCs/>
          <w:color w:val="auto"/>
          <w:kern w:val="2"/>
          <w:sz w:val="26"/>
          <w:szCs w:val="26"/>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Consiglieri</w:t>
      </w:r>
    </w:p>
    <w:p w14:paraId="103B4D24" w14:textId="089F22DE"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Gaetano Ambrogio</w:t>
      </w:r>
    </w:p>
    <w:p w14:paraId="4E0B184C"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Ermando Bozza</w:t>
      </w:r>
    </w:p>
    <w:p w14:paraId="1AAFFA9F"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Luigi Castagna</w:t>
      </w:r>
    </w:p>
    <w:p w14:paraId="6C2E6586"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 xml:space="preserve">Nicolino Cavalluzzo </w:t>
      </w:r>
    </w:p>
    <w:p w14:paraId="4AF9B59F"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Saverio Cinieri </w:t>
      </w:r>
    </w:p>
    <w:p w14:paraId="68B97CFC"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Michele Di Bartolomeo</w:t>
      </w:r>
    </w:p>
    <w:p w14:paraId="2EFCC2CA"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Giovannella Famularo</w:t>
      </w:r>
    </w:p>
    <w:p w14:paraId="31C980CC"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Nunzio Ritorto</w:t>
      </w:r>
    </w:p>
    <w:p w14:paraId="1A5EDB8B"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Elena Sardo</w:t>
      </w:r>
    </w:p>
    <w:p w14:paraId="44191746" w14:textId="77777777" w:rsidR="00C4514A" w:rsidRPr="00C4514A" w:rsidRDefault="00C4514A" w:rsidP="00C4514A">
      <w:pPr>
        <w:spacing w:after="0" w:line="276" w:lineRule="auto"/>
        <w:ind w:left="105"/>
        <w:rPr>
          <w:rFonts w:eastAsiaTheme="minorHAnsi" w:cstheme="minorHAnsi"/>
          <w:szCs w:val="22"/>
        </w:rPr>
      </w:pPr>
      <w:r w:rsidRPr="00C4514A">
        <w:rPr>
          <w:rFonts w:eastAsiaTheme="minorHAnsi" w:cstheme="minorHAnsi"/>
          <w:szCs w:val="22"/>
        </w:rPr>
        <w:t>Francesco Tedesco</w:t>
      </w:r>
    </w:p>
    <w:p w14:paraId="1D680D59" w14:textId="77777777" w:rsidR="00216B76" w:rsidRPr="00216B76" w:rsidRDefault="00216B76" w:rsidP="00C4514A">
      <w:pPr>
        <w:spacing w:before="720" w:after="60" w:line="240" w:lineRule="auto"/>
        <w:rPr>
          <w:rFonts w:ascii="Calibri" w:eastAsia="Aptos" w:hAnsi="Calibri" w:cs="Calibri"/>
          <w:color w:val="C00000"/>
          <w:kern w:val="2"/>
          <w:sz w:val="28"/>
          <w:szCs w:val="22"/>
          <w14:ligatures w14:val="standardContextual"/>
        </w:rPr>
      </w:pPr>
      <w:r w:rsidRPr="00C4514A">
        <w:rPr>
          <w:rFonts w:cstheme="minorHAnsi"/>
          <w:color w:val="C00000"/>
          <w:sz w:val="28"/>
          <w:szCs w:val="24"/>
        </w:rPr>
        <w:t>Collegio</w:t>
      </w:r>
      <w:r w:rsidRPr="00216B76">
        <w:rPr>
          <w:rFonts w:ascii="Calibri" w:eastAsia="Aptos" w:hAnsi="Calibri" w:cs="Calibri"/>
          <w:color w:val="C00000"/>
          <w:kern w:val="2"/>
          <w:sz w:val="28"/>
          <w:szCs w:val="22"/>
          <w14:ligatures w14:val="standardContextual"/>
        </w:rPr>
        <w:t xml:space="preserve"> dei revisori</w:t>
      </w:r>
    </w:p>
    <w:p w14:paraId="3BD4D3AB" w14:textId="77777777" w:rsidR="00216B76" w:rsidRPr="00216B76" w:rsidRDefault="00216B76" w:rsidP="00216B76">
      <w:pPr>
        <w:spacing w:before="240" w:after="0" w:line="259" w:lineRule="auto"/>
        <w:ind w:left="196" w:hanging="196"/>
        <w:jc w:val="left"/>
        <w:rPr>
          <w:rFonts w:ascii="Calibri" w:eastAsia="Aptos" w:hAnsi="Calibri" w:cs="Calibri"/>
          <w:color w:val="C00000"/>
          <w:kern w:val="2"/>
          <w:szCs w:val="22"/>
          <w14:ligatures w14:val="standardContextual"/>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Presidente</w:t>
      </w:r>
      <w:r w:rsidRPr="00216B76">
        <w:rPr>
          <w:rFonts w:ascii="Calibri" w:eastAsia="Aptos" w:hAnsi="Calibri" w:cs="Calibri"/>
          <w:b/>
          <w:bCs/>
          <w:color w:val="auto"/>
          <w:kern w:val="2"/>
          <w:sz w:val="26"/>
          <w:szCs w:val="26"/>
          <w14:ligatures w14:val="standardContextual"/>
        </w:rPr>
        <w:cr/>
      </w:r>
      <w:r w:rsidRPr="00216B76">
        <w:rPr>
          <w:rFonts w:ascii="Calibri" w:eastAsia="Aptos" w:hAnsi="Calibri" w:cs="Calibri"/>
          <w:color w:val="404040"/>
          <w:kern w:val="2"/>
          <w:szCs w:val="20"/>
          <w14:ligatures w14:val="standardContextual"/>
        </w:rPr>
        <w:t>Rosario Giorgio Costa</w:t>
      </w:r>
    </w:p>
    <w:p w14:paraId="0AAB3F83" w14:textId="77777777" w:rsidR="00C4514A" w:rsidRDefault="00216B76" w:rsidP="00C4514A">
      <w:pPr>
        <w:spacing w:before="240" w:after="60" w:line="240" w:lineRule="auto"/>
        <w:rPr>
          <w:rFonts w:cstheme="minorHAnsi"/>
          <w:b/>
          <w:bCs/>
          <w:color w:val="262626" w:themeColor="text1" w:themeTint="D9"/>
          <w:sz w:val="26"/>
          <w:szCs w:val="26"/>
        </w:rPr>
      </w:pPr>
      <w:r w:rsidRPr="00216B76">
        <w:rPr>
          <w:rFonts w:ascii="Calibri" w:eastAsia="Aptos" w:hAnsi="Calibri" w:cs="Calibri"/>
          <w:b/>
          <w:bCs/>
          <w:color w:val="auto"/>
          <w:kern w:val="2"/>
          <w:sz w:val="26"/>
          <w:szCs w:val="26"/>
          <w:shd w:val="clear" w:color="auto" w:fill="C00000"/>
          <w14:ligatures w14:val="standardContextual"/>
        </w:rPr>
        <w:t xml:space="preserve">  </w:t>
      </w:r>
      <w:r w:rsidRPr="00216B76">
        <w:rPr>
          <w:rFonts w:ascii="Calibri" w:eastAsia="Aptos" w:hAnsi="Calibri" w:cs="Calibri"/>
          <w:b/>
          <w:bCs/>
          <w:color w:val="auto"/>
          <w:kern w:val="2"/>
          <w:sz w:val="26"/>
          <w:szCs w:val="26"/>
          <w14:ligatures w14:val="standardContextual"/>
        </w:rPr>
        <w:t xml:space="preserve"> </w:t>
      </w:r>
      <w:r w:rsidRPr="00C4514A">
        <w:rPr>
          <w:rFonts w:cstheme="minorHAnsi"/>
          <w:b/>
          <w:bCs/>
          <w:color w:val="262626" w:themeColor="text1" w:themeTint="D9"/>
          <w:sz w:val="26"/>
          <w:szCs w:val="26"/>
        </w:rPr>
        <w:t>Componenti</w:t>
      </w:r>
    </w:p>
    <w:p w14:paraId="33F5923D" w14:textId="66B04C12" w:rsidR="00C4514A" w:rsidRPr="00C4514A" w:rsidRDefault="00C4514A" w:rsidP="00C4514A">
      <w:pPr>
        <w:spacing w:after="0" w:line="276" w:lineRule="auto"/>
        <w:ind w:left="198"/>
        <w:rPr>
          <w:rFonts w:eastAsiaTheme="minorHAnsi" w:cstheme="minorHAnsi"/>
          <w:szCs w:val="22"/>
        </w:rPr>
      </w:pPr>
      <w:r w:rsidRPr="00C4514A">
        <w:rPr>
          <w:rFonts w:cstheme="minorHAnsi"/>
        </w:rPr>
        <w:t>Giuseppe</w:t>
      </w:r>
      <w:r w:rsidRPr="00C4514A">
        <w:rPr>
          <w:rFonts w:eastAsiaTheme="minorHAnsi" w:cstheme="minorHAnsi"/>
          <w:szCs w:val="22"/>
        </w:rPr>
        <w:t xml:space="preserve"> Iurato</w:t>
      </w:r>
    </w:p>
    <w:p w14:paraId="2618364A" w14:textId="46250DC4" w:rsidR="00216B76" w:rsidRDefault="00216B76" w:rsidP="00C4514A">
      <w:pPr>
        <w:spacing w:after="0" w:line="276" w:lineRule="auto"/>
        <w:ind w:left="198"/>
        <w:rPr>
          <w:rFonts w:cstheme="minorHAnsi"/>
          <w:b/>
          <w:bCs/>
          <w:sz w:val="28"/>
          <w:szCs w:val="24"/>
        </w:rPr>
      </w:pPr>
      <w:r w:rsidRPr="00C4514A">
        <w:rPr>
          <w:rFonts w:cstheme="minorHAnsi"/>
        </w:rPr>
        <w:t>Antonio</w:t>
      </w:r>
      <w:r w:rsidRPr="00C4514A">
        <w:rPr>
          <w:rFonts w:eastAsiaTheme="minorHAnsi" w:cstheme="minorHAnsi"/>
          <w:szCs w:val="22"/>
        </w:rPr>
        <w:t xml:space="preserve"> Mele</w:t>
      </w:r>
    </w:p>
    <w:p w14:paraId="379A3DDA" w14:textId="77777777" w:rsidR="00216B76" w:rsidRDefault="00216B76" w:rsidP="00E00C42">
      <w:pPr>
        <w:spacing w:before="360" w:after="60" w:line="264" w:lineRule="auto"/>
        <w:rPr>
          <w:rFonts w:cstheme="minorHAnsi"/>
          <w:b/>
          <w:bCs/>
          <w:sz w:val="28"/>
          <w:szCs w:val="24"/>
        </w:rPr>
        <w:sectPr w:rsidR="00216B76" w:rsidSect="00C66DB3">
          <w:headerReference w:type="default" r:id="rId18"/>
          <w:footerReference w:type="default" r:id="rId19"/>
          <w:pgSz w:w="11906" w:h="16838"/>
          <w:pgMar w:top="1985" w:right="1985" w:bottom="1418" w:left="1418" w:header="709" w:footer="499" w:gutter="0"/>
          <w:pgNumType w:fmt="upperRoman"/>
          <w:cols w:space="708"/>
          <w:docGrid w:linePitch="360"/>
        </w:sectPr>
      </w:pPr>
    </w:p>
    <w:tbl>
      <w:tblPr>
        <w:tblW w:w="5000" w:type="pct"/>
        <w:tblCellMar>
          <w:left w:w="54" w:type="dxa"/>
          <w:right w:w="54" w:type="dxa"/>
        </w:tblCellMar>
        <w:tblLook w:val="0000" w:firstRow="0" w:lastRow="0" w:firstColumn="0" w:lastColumn="0" w:noHBand="0" w:noVBand="0"/>
      </w:tblPr>
      <w:tblGrid>
        <w:gridCol w:w="4598"/>
        <w:gridCol w:w="497"/>
        <w:gridCol w:w="497"/>
        <w:gridCol w:w="746"/>
        <w:gridCol w:w="2732"/>
      </w:tblGrid>
      <w:tr w:rsidR="00F76F32" w:rsidRPr="008A2664" w14:paraId="2655FC50" w14:textId="77777777" w:rsidTr="00AC5B70">
        <w:trPr>
          <w:cantSplit/>
          <w:trHeight w:hRule="exact" w:val="567"/>
        </w:trPr>
        <w:tc>
          <w:tcPr>
            <w:tcW w:w="5000" w:type="pct"/>
            <w:gridSpan w:val="5"/>
            <w:shd w:val="clear" w:color="auto" w:fill="C00000"/>
            <w:vAlign w:val="center"/>
          </w:tcPr>
          <w:p w14:paraId="1A5ABECA" w14:textId="77777777" w:rsidR="00F76F32" w:rsidRPr="008A2664" w:rsidRDefault="00F76F32" w:rsidP="00AC5B70">
            <w:pPr>
              <w:spacing w:after="0"/>
              <w:jc w:val="center"/>
              <w:rPr>
                <w:rFonts w:cstheme="minorHAnsi"/>
                <w:b/>
                <w:szCs w:val="22"/>
              </w:rPr>
            </w:pPr>
            <w:r>
              <w:rPr>
                <w:rFonts w:cstheme="minorHAnsi"/>
                <w:b/>
                <w:snapToGrid w:val="0"/>
                <w:color w:val="FFFFFF" w:themeColor="background1"/>
                <w:szCs w:val="22"/>
              </w:rPr>
              <w:lastRenderedPageBreak/>
              <w:t xml:space="preserve">CHECK LIST – BILANCIO CONSOLIDATO </w:t>
            </w:r>
          </w:p>
        </w:tc>
      </w:tr>
      <w:tr w:rsidR="00F76F32" w:rsidRPr="005D4593" w14:paraId="394C0354" w14:textId="77777777" w:rsidTr="00AC5B70">
        <w:trPr>
          <w:cantSplit/>
          <w:trHeight w:val="284"/>
        </w:trPr>
        <w:tc>
          <w:tcPr>
            <w:tcW w:w="5000" w:type="pct"/>
            <w:gridSpan w:val="5"/>
            <w:tcBorders>
              <w:bottom w:val="single" w:sz="4" w:space="0" w:color="C00000"/>
            </w:tcBorders>
            <w:shd w:val="pct5" w:color="auto" w:fill="auto"/>
            <w:vAlign w:val="center"/>
          </w:tcPr>
          <w:p w14:paraId="4BBD53FE" w14:textId="77777777" w:rsidR="00F76F32" w:rsidRPr="005D4593" w:rsidRDefault="00F76F32" w:rsidP="00AC5B70">
            <w:pPr>
              <w:spacing w:before="120" w:after="120"/>
              <w:rPr>
                <w:rFonts w:cstheme="minorHAnsi"/>
                <w:b/>
                <w:color w:val="262626" w:themeColor="text1" w:themeTint="D9"/>
                <w:sz w:val="20"/>
                <w:szCs w:val="20"/>
              </w:rPr>
            </w:pPr>
            <w:r w:rsidRPr="005D4593">
              <w:rPr>
                <w:rFonts w:cstheme="minorHAnsi"/>
                <w:b/>
                <w:color w:val="262626" w:themeColor="text1" w:themeTint="D9"/>
                <w:sz w:val="20"/>
                <w:szCs w:val="20"/>
              </w:rPr>
              <w:t xml:space="preserve">Ente…………………………..                                                                                            </w:t>
            </w:r>
          </w:p>
        </w:tc>
      </w:tr>
      <w:tr w:rsidR="00F76F32" w:rsidRPr="005D4593" w14:paraId="28D6267B" w14:textId="77777777" w:rsidTr="00AC5B70">
        <w:trPr>
          <w:cantSplit/>
          <w:trHeight w:val="284"/>
        </w:trPr>
        <w:tc>
          <w:tcPr>
            <w:tcW w:w="5000" w:type="pct"/>
            <w:gridSpan w:val="5"/>
            <w:tcBorders>
              <w:bottom w:val="single" w:sz="4" w:space="0" w:color="C00000"/>
            </w:tcBorders>
            <w:shd w:val="pct5" w:color="auto" w:fill="auto"/>
            <w:vAlign w:val="center"/>
          </w:tcPr>
          <w:p w14:paraId="34286F01" w14:textId="77777777" w:rsidR="00F76F32" w:rsidRPr="005D4593" w:rsidRDefault="00F76F32" w:rsidP="00AC5B70">
            <w:pPr>
              <w:spacing w:before="120" w:after="120"/>
              <w:rPr>
                <w:rFonts w:cstheme="minorHAnsi"/>
                <w:color w:val="262626" w:themeColor="text1" w:themeTint="D9"/>
                <w:sz w:val="20"/>
                <w:szCs w:val="20"/>
              </w:rPr>
            </w:pPr>
            <w:r w:rsidRPr="005D4593">
              <w:rPr>
                <w:rFonts w:cstheme="minorHAnsi"/>
                <w:color w:val="262626" w:themeColor="text1" w:themeTint="D9"/>
                <w:sz w:val="20"/>
                <w:szCs w:val="20"/>
              </w:rPr>
              <w:t>Predisposto da …………………………….                                                                         Data…………………………..</w:t>
            </w:r>
          </w:p>
          <w:p w14:paraId="0E3749C4" w14:textId="77777777" w:rsidR="00F76F32" w:rsidRPr="005D4593" w:rsidRDefault="00F76F32" w:rsidP="00AC5B70">
            <w:pPr>
              <w:spacing w:before="120" w:after="120"/>
              <w:rPr>
                <w:rFonts w:cstheme="minorHAnsi"/>
                <w:color w:val="262626" w:themeColor="text1" w:themeTint="D9"/>
                <w:sz w:val="20"/>
                <w:szCs w:val="20"/>
              </w:rPr>
            </w:pPr>
            <w:r w:rsidRPr="005D4593">
              <w:rPr>
                <w:rFonts w:cstheme="minorHAnsi"/>
                <w:color w:val="262626" w:themeColor="text1" w:themeTint="D9"/>
                <w:sz w:val="20"/>
                <w:szCs w:val="20"/>
              </w:rPr>
              <w:t>Predisposto da……………………………..                                                                         Data…………………………..</w:t>
            </w:r>
          </w:p>
          <w:p w14:paraId="7A1593DB" w14:textId="77777777" w:rsidR="00F76F32" w:rsidRPr="005D4593" w:rsidRDefault="00F76F32" w:rsidP="00AC5B70">
            <w:pPr>
              <w:spacing w:before="120" w:after="120"/>
              <w:rPr>
                <w:rFonts w:cstheme="minorHAnsi"/>
                <w:color w:val="262626" w:themeColor="text1" w:themeTint="D9"/>
                <w:sz w:val="20"/>
                <w:szCs w:val="20"/>
              </w:rPr>
            </w:pPr>
            <w:r w:rsidRPr="005D4593">
              <w:rPr>
                <w:rFonts w:cstheme="minorHAnsi"/>
                <w:color w:val="262626" w:themeColor="text1" w:themeTint="D9"/>
                <w:sz w:val="20"/>
                <w:szCs w:val="20"/>
              </w:rPr>
              <w:t>Predisposto da……………………………..                                                                         Data…………………………..</w:t>
            </w:r>
          </w:p>
        </w:tc>
      </w:tr>
      <w:tr w:rsidR="00F76F32" w:rsidRPr="005D4593" w14:paraId="5BAAF151" w14:textId="77777777" w:rsidTr="00AC5B70">
        <w:trPr>
          <w:cantSplit/>
          <w:trHeight w:val="284"/>
        </w:trPr>
        <w:tc>
          <w:tcPr>
            <w:tcW w:w="2535" w:type="pct"/>
            <w:tcBorders>
              <w:top w:val="single" w:sz="4" w:space="0" w:color="C00000"/>
              <w:right w:val="single" w:sz="2" w:space="0" w:color="C00000"/>
            </w:tcBorders>
            <w:shd w:val="clear" w:color="auto" w:fill="F2F2F2" w:themeFill="background1" w:themeFillShade="F2"/>
            <w:vAlign w:val="center"/>
          </w:tcPr>
          <w:p w14:paraId="3A8F0225"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DESCRIZIONE</w:t>
            </w:r>
          </w:p>
        </w:tc>
        <w:tc>
          <w:tcPr>
            <w:tcW w:w="274" w:type="pct"/>
            <w:tcBorders>
              <w:top w:val="single" w:sz="4" w:space="0" w:color="C00000"/>
              <w:left w:val="single" w:sz="2" w:space="0" w:color="C00000"/>
              <w:right w:val="single" w:sz="2" w:space="0" w:color="C00000"/>
            </w:tcBorders>
            <w:shd w:val="clear" w:color="auto" w:fill="F2F2F2" w:themeFill="background1" w:themeFillShade="F2"/>
            <w:vAlign w:val="center"/>
          </w:tcPr>
          <w:p w14:paraId="1B520788"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Si</w:t>
            </w:r>
          </w:p>
        </w:tc>
        <w:tc>
          <w:tcPr>
            <w:tcW w:w="274" w:type="pct"/>
            <w:tcBorders>
              <w:top w:val="single" w:sz="4" w:space="0" w:color="C00000"/>
              <w:left w:val="single" w:sz="2" w:space="0" w:color="C00000"/>
              <w:right w:val="single" w:sz="2" w:space="0" w:color="C00000"/>
            </w:tcBorders>
            <w:shd w:val="clear" w:color="auto" w:fill="F2F2F2" w:themeFill="background1" w:themeFillShade="F2"/>
            <w:vAlign w:val="center"/>
          </w:tcPr>
          <w:p w14:paraId="34F7A7D3"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No</w:t>
            </w:r>
          </w:p>
        </w:tc>
        <w:tc>
          <w:tcPr>
            <w:tcW w:w="411" w:type="pct"/>
            <w:tcBorders>
              <w:top w:val="single" w:sz="4" w:space="0" w:color="C00000"/>
              <w:left w:val="single" w:sz="2" w:space="0" w:color="C00000"/>
              <w:right w:val="single" w:sz="2" w:space="0" w:color="C00000"/>
            </w:tcBorders>
            <w:shd w:val="clear" w:color="auto" w:fill="F2F2F2" w:themeFill="background1" w:themeFillShade="F2"/>
            <w:vAlign w:val="center"/>
          </w:tcPr>
          <w:p w14:paraId="1BEE2511"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N/A</w:t>
            </w:r>
          </w:p>
          <w:p w14:paraId="1A10C7BB"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N/R*</w:t>
            </w:r>
          </w:p>
        </w:tc>
        <w:tc>
          <w:tcPr>
            <w:tcW w:w="1507" w:type="pct"/>
            <w:tcBorders>
              <w:top w:val="single" w:sz="4" w:space="0" w:color="C00000"/>
              <w:left w:val="single" w:sz="2" w:space="0" w:color="C00000"/>
            </w:tcBorders>
            <w:shd w:val="clear" w:color="auto" w:fill="F2F2F2" w:themeFill="background1" w:themeFillShade="F2"/>
            <w:vAlign w:val="center"/>
          </w:tcPr>
          <w:p w14:paraId="10CB2083" w14:textId="77777777" w:rsidR="00F76F32" w:rsidRPr="005D4593" w:rsidRDefault="00F76F32" w:rsidP="00AC5B70">
            <w:pPr>
              <w:widowControl w:val="0"/>
              <w:shd w:val="pct5" w:color="auto" w:fill="auto"/>
              <w:spacing w:before="120" w:after="120" w:line="276" w:lineRule="auto"/>
              <w:jc w:val="center"/>
              <w:rPr>
                <w:rFonts w:cstheme="minorHAnsi"/>
                <w:b/>
                <w:i/>
                <w:snapToGrid w:val="0"/>
                <w:color w:val="262626" w:themeColor="text1" w:themeTint="D9"/>
                <w:sz w:val="20"/>
                <w:szCs w:val="20"/>
              </w:rPr>
            </w:pPr>
            <w:r w:rsidRPr="005D4593">
              <w:rPr>
                <w:rFonts w:cstheme="minorHAnsi"/>
                <w:b/>
                <w:i/>
                <w:snapToGrid w:val="0"/>
                <w:color w:val="262626" w:themeColor="text1" w:themeTint="D9"/>
                <w:sz w:val="20"/>
                <w:szCs w:val="20"/>
              </w:rPr>
              <w:t>Descrizione delle procedure svolte e delle evidenze prodotte - Commenti</w:t>
            </w:r>
          </w:p>
        </w:tc>
      </w:tr>
      <w:tr w:rsidR="00F76F32" w:rsidRPr="008A2664" w14:paraId="28EAD5B1" w14:textId="77777777" w:rsidTr="00AC5B70">
        <w:trPr>
          <w:trHeight w:hRule="exact" w:val="737"/>
        </w:trPr>
        <w:tc>
          <w:tcPr>
            <w:tcW w:w="5000" w:type="pct"/>
            <w:gridSpan w:val="5"/>
            <w:tcBorders>
              <w:left w:val="single" w:sz="2" w:space="0" w:color="C00000"/>
              <w:bottom w:val="single" w:sz="2" w:space="0" w:color="C00000"/>
            </w:tcBorders>
            <w:shd w:val="clear" w:color="auto" w:fill="C00000"/>
          </w:tcPr>
          <w:p w14:paraId="47F8A550" w14:textId="77777777" w:rsidR="00F76F32" w:rsidRPr="00C94FEE" w:rsidRDefault="00F76F32" w:rsidP="00AC5B70">
            <w:pPr>
              <w:widowControl w:val="0"/>
              <w:spacing w:before="240"/>
              <w:jc w:val="center"/>
              <w:rPr>
                <w:rFonts w:cstheme="minorHAnsi"/>
                <w:snapToGrid w:val="0"/>
                <w:color w:val="FFFFFF" w:themeColor="background1"/>
                <w:szCs w:val="22"/>
              </w:rPr>
            </w:pPr>
            <w:r w:rsidRPr="00C94FEE">
              <w:rPr>
                <w:rFonts w:cstheme="minorHAnsi"/>
                <w:b/>
                <w:snapToGrid w:val="0"/>
                <w:color w:val="FFFFFF" w:themeColor="background1"/>
                <w:szCs w:val="22"/>
              </w:rPr>
              <w:t>GENERALE</w:t>
            </w:r>
          </w:p>
        </w:tc>
      </w:tr>
      <w:tr w:rsidR="00F76F32" w:rsidRPr="00392C5B" w14:paraId="53195A39" w14:textId="77777777" w:rsidTr="00AC5B70">
        <w:trPr>
          <w:trHeight w:val="379"/>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vAlign w:val="center"/>
          </w:tcPr>
          <w:p w14:paraId="5414A2CB" w14:textId="3573704D" w:rsidR="00F76F32" w:rsidRPr="005D4593" w:rsidRDefault="00F76F32" w:rsidP="00AC5B70">
            <w:pPr>
              <w:widowControl w:val="0"/>
              <w:spacing w:after="0" w:line="264" w:lineRule="auto"/>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organo competente dell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Ente (Consiglio Comunale) ha approvato il bilancio consolidato entro il 3</w:t>
            </w:r>
            <w:r w:rsidR="00FB7E56">
              <w:rPr>
                <w:rFonts w:cstheme="minorHAnsi"/>
                <w:snapToGrid w:val="0"/>
                <w:color w:val="262626" w:themeColor="text1" w:themeTint="D9"/>
                <w:sz w:val="20"/>
                <w:szCs w:val="20"/>
              </w:rPr>
              <w:t>1</w:t>
            </w:r>
            <w:r w:rsidRPr="005D4593">
              <w:rPr>
                <w:rFonts w:cstheme="minorHAnsi"/>
                <w:snapToGrid w:val="0"/>
                <w:color w:val="262626" w:themeColor="text1" w:themeTint="D9"/>
                <w:sz w:val="20"/>
                <w:szCs w:val="20"/>
              </w:rPr>
              <w:t xml:space="preserve"> </w:t>
            </w:r>
            <w:r w:rsidR="00FB7E56">
              <w:rPr>
                <w:rFonts w:cstheme="minorHAnsi"/>
                <w:snapToGrid w:val="0"/>
                <w:color w:val="262626" w:themeColor="text1" w:themeTint="D9"/>
                <w:sz w:val="20"/>
                <w:szCs w:val="20"/>
              </w:rPr>
              <w:t>otto</w:t>
            </w:r>
            <w:r w:rsidR="00FB7E56" w:rsidRPr="005D4593">
              <w:rPr>
                <w:rFonts w:cstheme="minorHAnsi"/>
                <w:snapToGrid w:val="0"/>
                <w:color w:val="262626" w:themeColor="text1" w:themeTint="D9"/>
                <w:sz w:val="20"/>
                <w:szCs w:val="20"/>
              </w:rPr>
              <w:t>bre</w:t>
            </w:r>
            <w:r w:rsidRPr="005D4593">
              <w:rPr>
                <w:rFonts w:cstheme="minorHAnsi"/>
                <w:snapToGrid w:val="0"/>
                <w:color w:val="262626" w:themeColor="text1" w:themeTint="D9"/>
                <w:sz w:val="20"/>
                <w:szCs w:val="20"/>
              </w:rPr>
              <w:t>?</w:t>
            </w: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36B62821" w14:textId="77777777" w:rsidR="00F76F32" w:rsidRPr="00392C5B" w:rsidRDefault="00F76F32" w:rsidP="00AC5B70">
            <w:pPr>
              <w:widowControl w:val="0"/>
              <w:spacing w:after="0" w:line="264" w:lineRule="auto"/>
              <w:rPr>
                <w:rFonts w:cstheme="minorHAnsi"/>
                <w:snapToGrid w:val="0"/>
                <w:sz w:val="20"/>
                <w:szCs w:val="20"/>
              </w:rPr>
            </w:pP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052E406D" w14:textId="77777777" w:rsidR="00F76F32" w:rsidRPr="00392C5B" w:rsidRDefault="00F76F32" w:rsidP="00AC5B70">
            <w:pPr>
              <w:widowControl w:val="0"/>
              <w:spacing w:after="0" w:line="264" w:lineRule="auto"/>
              <w:jc w:val="center"/>
              <w:rPr>
                <w:rFonts w:cstheme="minorHAnsi"/>
                <w:snapToGrid w:val="0"/>
                <w:sz w:val="20"/>
                <w:szCs w:val="20"/>
              </w:rPr>
            </w:pPr>
          </w:p>
        </w:tc>
        <w:tc>
          <w:tcPr>
            <w:tcW w:w="411"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5A6A3F2E" w14:textId="77777777" w:rsidR="00F76F32" w:rsidRPr="00392C5B" w:rsidRDefault="00F76F32" w:rsidP="00AC5B70">
            <w:pPr>
              <w:widowControl w:val="0"/>
              <w:spacing w:after="0" w:line="264" w:lineRule="auto"/>
              <w:jc w:val="center"/>
              <w:rPr>
                <w:rFonts w:cstheme="minorHAnsi"/>
                <w:snapToGrid w:val="0"/>
                <w:sz w:val="20"/>
                <w:szCs w:val="20"/>
              </w:rPr>
            </w:pPr>
          </w:p>
        </w:tc>
        <w:tc>
          <w:tcPr>
            <w:tcW w:w="1507" w:type="pct"/>
            <w:tcBorders>
              <w:top w:val="single" w:sz="2" w:space="0" w:color="C00000"/>
              <w:left w:val="single" w:sz="2" w:space="0" w:color="C00000"/>
              <w:bottom w:val="single" w:sz="2" w:space="0" w:color="C00000"/>
            </w:tcBorders>
            <w:tcMar>
              <w:top w:w="113" w:type="dxa"/>
              <w:left w:w="85" w:type="dxa"/>
              <w:bottom w:w="113" w:type="dxa"/>
              <w:right w:w="85" w:type="dxa"/>
            </w:tcMar>
            <w:vAlign w:val="center"/>
          </w:tcPr>
          <w:p w14:paraId="3906C0A5" w14:textId="77777777" w:rsidR="00F76F32" w:rsidRPr="00392C5B" w:rsidRDefault="00F76F32" w:rsidP="00AC5B70">
            <w:pPr>
              <w:widowControl w:val="0"/>
              <w:spacing w:after="0" w:line="264" w:lineRule="auto"/>
              <w:jc w:val="center"/>
              <w:rPr>
                <w:rFonts w:cstheme="minorHAnsi"/>
                <w:snapToGrid w:val="0"/>
                <w:sz w:val="20"/>
                <w:szCs w:val="20"/>
              </w:rPr>
            </w:pPr>
          </w:p>
        </w:tc>
      </w:tr>
      <w:tr w:rsidR="00F76F32" w:rsidRPr="00392C5B" w14:paraId="3CF0181C" w14:textId="77777777" w:rsidTr="00AC5B70">
        <w:tc>
          <w:tcPr>
            <w:tcW w:w="2535" w:type="pct"/>
            <w:tcBorders>
              <w:top w:val="single" w:sz="2" w:space="0" w:color="C00000"/>
              <w:right w:val="single" w:sz="2" w:space="0" w:color="C00000"/>
            </w:tcBorders>
            <w:tcMar>
              <w:top w:w="113" w:type="dxa"/>
              <w:left w:w="85" w:type="dxa"/>
              <w:bottom w:w="113" w:type="dxa"/>
              <w:right w:w="85" w:type="dxa"/>
            </w:tcMar>
            <w:vAlign w:val="center"/>
          </w:tcPr>
          <w:p w14:paraId="0EA72636" w14:textId="77777777" w:rsidR="00F76F32" w:rsidRPr="005D4593" w:rsidRDefault="00F76F32" w:rsidP="00AC5B70">
            <w:pPr>
              <w:widowControl w:val="0"/>
              <w:spacing w:after="0" w:line="264" w:lineRule="auto"/>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Il bilancio consolidato è rappresentato dai seguenti documenti obbligatori?</w:t>
            </w:r>
          </w:p>
          <w:p w14:paraId="3D718F81" w14:textId="77777777" w:rsidR="00F76F32" w:rsidRPr="005D4593" w:rsidRDefault="00F76F32" w:rsidP="00F76F32">
            <w:pPr>
              <w:widowControl w:val="0"/>
              <w:numPr>
                <w:ilvl w:val="0"/>
                <w:numId w:val="33"/>
              </w:numPr>
              <w:tabs>
                <w:tab w:val="clear" w:pos="720"/>
              </w:tabs>
              <w:spacing w:after="0" w:line="264" w:lineRule="auto"/>
              <w:ind w:left="464" w:hanging="284"/>
              <w:rPr>
                <w:rFonts w:cstheme="minorHAnsi"/>
                <w:snapToGrid w:val="0"/>
                <w:color w:val="262626" w:themeColor="text1" w:themeTint="D9"/>
                <w:sz w:val="20"/>
                <w:szCs w:val="20"/>
                <w:lang w:val="en-US"/>
              </w:rPr>
            </w:pPr>
            <w:r w:rsidRPr="005D4593">
              <w:rPr>
                <w:rFonts w:cstheme="minorHAnsi"/>
                <w:bCs/>
                <w:snapToGrid w:val="0"/>
                <w:color w:val="262626" w:themeColor="text1" w:themeTint="D9"/>
                <w:sz w:val="20"/>
                <w:szCs w:val="20"/>
              </w:rPr>
              <w:t>CONTO ECONOMICO CONSOLIDATO</w:t>
            </w:r>
          </w:p>
          <w:p w14:paraId="489B0FF2" w14:textId="77777777" w:rsidR="00F76F32" w:rsidRPr="005D4593" w:rsidRDefault="00F76F32" w:rsidP="00F76F32">
            <w:pPr>
              <w:widowControl w:val="0"/>
              <w:numPr>
                <w:ilvl w:val="0"/>
                <w:numId w:val="33"/>
              </w:numPr>
              <w:tabs>
                <w:tab w:val="clear" w:pos="720"/>
              </w:tabs>
              <w:spacing w:after="0" w:line="264" w:lineRule="auto"/>
              <w:ind w:left="464" w:hanging="284"/>
              <w:rPr>
                <w:rFonts w:cstheme="minorHAnsi"/>
                <w:snapToGrid w:val="0"/>
                <w:color w:val="262626" w:themeColor="text1" w:themeTint="D9"/>
                <w:sz w:val="20"/>
                <w:szCs w:val="20"/>
                <w:lang w:val="en-US"/>
              </w:rPr>
            </w:pPr>
            <w:r w:rsidRPr="005D4593">
              <w:rPr>
                <w:rFonts w:cstheme="minorHAnsi"/>
                <w:bCs/>
                <w:snapToGrid w:val="0"/>
                <w:color w:val="262626" w:themeColor="text1" w:themeTint="D9"/>
                <w:sz w:val="20"/>
                <w:szCs w:val="20"/>
              </w:rPr>
              <w:t>STATO PATRIMONIALE CONSOLIDATO</w:t>
            </w:r>
          </w:p>
          <w:p w14:paraId="7FBF86B6" w14:textId="77777777" w:rsidR="00F76F32" w:rsidRPr="005D4593" w:rsidRDefault="00F76F32" w:rsidP="00F76F32">
            <w:pPr>
              <w:widowControl w:val="0"/>
              <w:numPr>
                <w:ilvl w:val="0"/>
                <w:numId w:val="33"/>
              </w:numPr>
              <w:tabs>
                <w:tab w:val="clear" w:pos="720"/>
              </w:tabs>
              <w:spacing w:after="0" w:line="264" w:lineRule="auto"/>
              <w:ind w:left="464" w:hanging="284"/>
              <w:rPr>
                <w:rFonts w:cstheme="minorHAnsi"/>
                <w:snapToGrid w:val="0"/>
                <w:color w:val="262626" w:themeColor="text1" w:themeTint="D9"/>
                <w:sz w:val="20"/>
                <w:szCs w:val="20"/>
              </w:rPr>
            </w:pPr>
            <w:r w:rsidRPr="005D4593">
              <w:rPr>
                <w:rFonts w:cstheme="minorHAnsi"/>
                <w:bCs/>
                <w:snapToGrid w:val="0"/>
                <w:color w:val="262626" w:themeColor="text1" w:themeTint="D9"/>
                <w:sz w:val="20"/>
                <w:szCs w:val="20"/>
              </w:rPr>
              <w:t xml:space="preserve">RELAZIONE SULLA GESTIONE COMPRENSIVA DELLA NOTA INTEGRATIVA </w:t>
            </w:r>
          </w:p>
        </w:tc>
        <w:tc>
          <w:tcPr>
            <w:tcW w:w="274" w:type="pct"/>
            <w:tcBorders>
              <w:top w:val="single" w:sz="2" w:space="0" w:color="C00000"/>
              <w:left w:val="single" w:sz="2" w:space="0" w:color="C00000"/>
              <w:right w:val="single" w:sz="2" w:space="0" w:color="C00000"/>
            </w:tcBorders>
            <w:tcMar>
              <w:top w:w="113" w:type="dxa"/>
              <w:left w:w="85" w:type="dxa"/>
              <w:bottom w:w="113" w:type="dxa"/>
              <w:right w:w="85" w:type="dxa"/>
            </w:tcMar>
            <w:vAlign w:val="center"/>
          </w:tcPr>
          <w:p w14:paraId="719FDF1D" w14:textId="77777777" w:rsidR="00F76F32" w:rsidRPr="00392C5B" w:rsidRDefault="00F76F32" w:rsidP="00AC5B70">
            <w:pPr>
              <w:widowControl w:val="0"/>
              <w:spacing w:after="0" w:line="264" w:lineRule="auto"/>
              <w:rPr>
                <w:rFonts w:cstheme="minorHAnsi"/>
                <w:snapToGrid w:val="0"/>
                <w:sz w:val="20"/>
                <w:szCs w:val="20"/>
              </w:rPr>
            </w:pPr>
          </w:p>
        </w:tc>
        <w:tc>
          <w:tcPr>
            <w:tcW w:w="274" w:type="pct"/>
            <w:tcBorders>
              <w:top w:val="single" w:sz="2" w:space="0" w:color="C00000"/>
              <w:left w:val="single" w:sz="2" w:space="0" w:color="C00000"/>
              <w:right w:val="single" w:sz="2" w:space="0" w:color="C00000"/>
            </w:tcBorders>
            <w:tcMar>
              <w:top w:w="113" w:type="dxa"/>
              <w:left w:w="85" w:type="dxa"/>
              <w:bottom w:w="113" w:type="dxa"/>
              <w:right w:w="85" w:type="dxa"/>
            </w:tcMar>
            <w:vAlign w:val="center"/>
          </w:tcPr>
          <w:p w14:paraId="1D3F4410" w14:textId="77777777" w:rsidR="00F76F32" w:rsidRPr="00392C5B" w:rsidRDefault="00F76F32" w:rsidP="00AC5B70">
            <w:pPr>
              <w:widowControl w:val="0"/>
              <w:spacing w:after="0" w:line="264" w:lineRule="auto"/>
              <w:jc w:val="center"/>
              <w:rPr>
                <w:rFonts w:cstheme="minorHAnsi"/>
                <w:snapToGrid w:val="0"/>
                <w:sz w:val="20"/>
                <w:szCs w:val="20"/>
              </w:rPr>
            </w:pPr>
          </w:p>
        </w:tc>
        <w:tc>
          <w:tcPr>
            <w:tcW w:w="411" w:type="pct"/>
            <w:tcBorders>
              <w:top w:val="single" w:sz="2" w:space="0" w:color="C00000"/>
              <w:left w:val="single" w:sz="2" w:space="0" w:color="C00000"/>
              <w:right w:val="single" w:sz="2" w:space="0" w:color="C00000"/>
            </w:tcBorders>
            <w:tcMar>
              <w:top w:w="113" w:type="dxa"/>
              <w:left w:w="85" w:type="dxa"/>
              <w:bottom w:w="113" w:type="dxa"/>
              <w:right w:w="85" w:type="dxa"/>
            </w:tcMar>
            <w:vAlign w:val="center"/>
          </w:tcPr>
          <w:p w14:paraId="1F22DC47" w14:textId="77777777" w:rsidR="00F76F32" w:rsidRPr="00392C5B" w:rsidRDefault="00F76F32" w:rsidP="00AC5B70">
            <w:pPr>
              <w:widowControl w:val="0"/>
              <w:spacing w:after="0" w:line="264" w:lineRule="auto"/>
              <w:jc w:val="center"/>
              <w:rPr>
                <w:rFonts w:cstheme="minorHAnsi"/>
                <w:snapToGrid w:val="0"/>
                <w:sz w:val="20"/>
                <w:szCs w:val="20"/>
              </w:rPr>
            </w:pPr>
          </w:p>
        </w:tc>
        <w:tc>
          <w:tcPr>
            <w:tcW w:w="1507" w:type="pct"/>
            <w:tcBorders>
              <w:top w:val="single" w:sz="2" w:space="0" w:color="C00000"/>
              <w:left w:val="single" w:sz="2" w:space="0" w:color="C00000"/>
            </w:tcBorders>
            <w:tcMar>
              <w:top w:w="113" w:type="dxa"/>
              <w:left w:w="85" w:type="dxa"/>
              <w:bottom w:w="113" w:type="dxa"/>
              <w:right w:w="85" w:type="dxa"/>
            </w:tcMar>
            <w:vAlign w:val="center"/>
          </w:tcPr>
          <w:p w14:paraId="176947B1" w14:textId="77777777" w:rsidR="00F76F32" w:rsidRPr="00392C5B" w:rsidRDefault="00F76F32" w:rsidP="00AC5B70">
            <w:pPr>
              <w:widowControl w:val="0"/>
              <w:spacing w:after="0" w:line="264" w:lineRule="auto"/>
              <w:jc w:val="center"/>
              <w:rPr>
                <w:rFonts w:cstheme="minorHAnsi"/>
                <w:snapToGrid w:val="0"/>
                <w:sz w:val="20"/>
                <w:szCs w:val="20"/>
              </w:rPr>
            </w:pPr>
          </w:p>
        </w:tc>
      </w:tr>
      <w:tr w:rsidR="00F76F32" w:rsidRPr="008A2664" w14:paraId="783EEFE8" w14:textId="77777777" w:rsidTr="00AC5B70">
        <w:trPr>
          <w:trHeight w:hRule="exact" w:val="737"/>
        </w:trPr>
        <w:tc>
          <w:tcPr>
            <w:tcW w:w="5000" w:type="pct"/>
            <w:gridSpan w:val="5"/>
            <w:tcBorders>
              <w:left w:val="single" w:sz="2" w:space="0" w:color="C00000"/>
              <w:bottom w:val="single" w:sz="2" w:space="0" w:color="C00000"/>
            </w:tcBorders>
            <w:shd w:val="clear" w:color="auto" w:fill="C00000"/>
            <w:vAlign w:val="center"/>
          </w:tcPr>
          <w:p w14:paraId="61D9B699" w14:textId="77777777" w:rsidR="00F76F32" w:rsidRPr="008A2664" w:rsidRDefault="00F76F32" w:rsidP="00AC5B70">
            <w:pPr>
              <w:widowControl w:val="0"/>
              <w:spacing w:after="0" w:line="240" w:lineRule="auto"/>
              <w:jc w:val="center"/>
              <w:rPr>
                <w:rFonts w:cstheme="minorHAnsi"/>
                <w:snapToGrid w:val="0"/>
                <w:color w:val="FF0000"/>
                <w:szCs w:val="22"/>
              </w:rPr>
            </w:pPr>
            <w:r w:rsidRPr="00C94FEE">
              <w:rPr>
                <w:rFonts w:cstheme="minorHAnsi"/>
                <w:b/>
                <w:snapToGrid w:val="0"/>
                <w:color w:val="FFFFFF" w:themeColor="background1"/>
                <w:szCs w:val="22"/>
              </w:rPr>
              <w:t>VERIFICA AREA DI CONSOLIDAMENTO</w:t>
            </w:r>
          </w:p>
        </w:tc>
      </w:tr>
      <w:tr w:rsidR="00F76F32" w:rsidRPr="008A2664" w14:paraId="2215F428" w14:textId="77777777" w:rsidTr="00AC5B70">
        <w:trPr>
          <w:trHeight w:val="1651"/>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tcPr>
          <w:p w14:paraId="21869FCE" w14:textId="77777777" w:rsidR="00F76F32" w:rsidRPr="005D4593" w:rsidRDefault="00F76F32" w:rsidP="00AC5B70">
            <w:pPr>
              <w:spacing w:before="60" w:after="60" w:line="276" w:lineRule="auto"/>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Ente ha individuato con atto di Giunta 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 xml:space="preserve">elenco degli enti, aziende e società che compongono il </w:t>
            </w:r>
            <w:r w:rsidRPr="005D4593">
              <w:rPr>
                <w:rFonts w:cstheme="minorHAnsi"/>
                <w:b/>
                <w:snapToGrid w:val="0"/>
                <w:color w:val="262626" w:themeColor="text1" w:themeTint="D9"/>
                <w:sz w:val="20"/>
                <w:szCs w:val="20"/>
              </w:rPr>
              <w:t>Gruppo di Amministrazione Pubblica (GAP</w:t>
            </w:r>
            <w:r w:rsidRPr="005D4593">
              <w:rPr>
                <w:rFonts w:cstheme="minorHAnsi"/>
                <w:snapToGrid w:val="0"/>
                <w:color w:val="262626" w:themeColor="text1" w:themeTint="D9"/>
                <w:sz w:val="20"/>
                <w:szCs w:val="20"/>
              </w:rPr>
              <w:t xml:space="preserve">) evidenziando quelle che a loro volta sono a capo di un gruppo (Elenco n.1 di cui al par. 3.1 del Principio contabile applicato Allegato 4/4 al d.lgs. n.118/2011)? </w:t>
            </w: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44AD5383"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4869B2D7"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19FEAB50"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bottom w:val="single" w:sz="2" w:space="0" w:color="C00000"/>
            </w:tcBorders>
            <w:tcMar>
              <w:top w:w="113" w:type="dxa"/>
              <w:left w:w="85" w:type="dxa"/>
              <w:bottom w:w="113" w:type="dxa"/>
              <w:right w:w="85" w:type="dxa"/>
            </w:tcMar>
          </w:tcPr>
          <w:p w14:paraId="59FEE14C" w14:textId="77777777" w:rsidR="00F76F32" w:rsidRPr="008A2664" w:rsidRDefault="00F76F32" w:rsidP="00AC5B70">
            <w:pPr>
              <w:widowControl w:val="0"/>
              <w:jc w:val="center"/>
              <w:rPr>
                <w:rFonts w:cstheme="minorHAnsi"/>
                <w:snapToGrid w:val="0"/>
                <w:color w:val="FF0000"/>
                <w:szCs w:val="22"/>
              </w:rPr>
            </w:pPr>
          </w:p>
        </w:tc>
      </w:tr>
      <w:tr w:rsidR="00F76F32" w:rsidRPr="008A2664" w14:paraId="3A65E0A7" w14:textId="77777777" w:rsidTr="00AC5B70">
        <w:trPr>
          <w:trHeight w:val="544"/>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tcPr>
          <w:p w14:paraId="3F446A50" w14:textId="77777777" w:rsidR="00F76F32" w:rsidRPr="005D4593" w:rsidRDefault="00F76F32" w:rsidP="00AC5B70">
            <w:pPr>
              <w:spacing w:before="60" w:after="60" w:line="276" w:lineRule="auto"/>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Ente ha individuato con atto di Giunta entro il 31 dicembre 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elenco degli enti, aziende e società che rientrano nel perimetro di consolidamento (Elenco n.2 di cui al par.</w:t>
            </w:r>
            <w:r>
              <w:rPr>
                <w:rFonts w:cstheme="minorHAnsi"/>
                <w:snapToGrid w:val="0"/>
                <w:color w:val="262626" w:themeColor="text1" w:themeTint="D9"/>
                <w:sz w:val="20"/>
                <w:szCs w:val="20"/>
              </w:rPr>
              <w:t xml:space="preserve"> </w:t>
            </w:r>
            <w:r w:rsidRPr="005D4593">
              <w:rPr>
                <w:rFonts w:cstheme="minorHAnsi"/>
                <w:snapToGrid w:val="0"/>
                <w:color w:val="262626" w:themeColor="text1" w:themeTint="D9"/>
                <w:sz w:val="20"/>
                <w:szCs w:val="20"/>
              </w:rPr>
              <w:t xml:space="preserve">3.1 del Principio contabile applicato Allegato 4/4 al d.lgs. n.118/2011), anche nel caso in cui non risultino enti/società oggetto di consolidamento, con specifica evidenza nel rendiconto? </w:t>
            </w: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3EAF595A"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6803A6D0"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6F236096"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bottom w:val="single" w:sz="2" w:space="0" w:color="C00000"/>
            </w:tcBorders>
            <w:tcMar>
              <w:top w:w="113" w:type="dxa"/>
              <w:left w:w="85" w:type="dxa"/>
              <w:bottom w:w="113" w:type="dxa"/>
              <w:right w:w="85" w:type="dxa"/>
            </w:tcMar>
          </w:tcPr>
          <w:p w14:paraId="3B3D5154" w14:textId="77777777" w:rsidR="00F76F32" w:rsidRPr="008A2664" w:rsidRDefault="00F76F32" w:rsidP="00AC5B70">
            <w:pPr>
              <w:widowControl w:val="0"/>
              <w:jc w:val="center"/>
              <w:rPr>
                <w:rFonts w:cstheme="minorHAnsi"/>
                <w:snapToGrid w:val="0"/>
                <w:color w:val="FF0000"/>
                <w:szCs w:val="22"/>
              </w:rPr>
            </w:pPr>
          </w:p>
        </w:tc>
      </w:tr>
      <w:tr w:rsidR="00F76F32" w:rsidRPr="008A2664" w14:paraId="04736F5C" w14:textId="77777777" w:rsidTr="00AC5B70">
        <w:trPr>
          <w:trHeight w:val="308"/>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vAlign w:val="center"/>
          </w:tcPr>
          <w:p w14:paraId="7168380A" w14:textId="77777777" w:rsidR="00F76F32" w:rsidRPr="005D4593" w:rsidRDefault="00F76F32" w:rsidP="00AC5B70">
            <w:pPr>
              <w:widowControl w:val="0"/>
              <w:spacing w:after="120" w:line="276" w:lineRule="auto"/>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Esistono Enti/società esclusi dagli Elenchi n.</w:t>
            </w:r>
            <w:r>
              <w:rPr>
                <w:rFonts w:cstheme="minorHAnsi"/>
                <w:snapToGrid w:val="0"/>
                <w:color w:val="262626" w:themeColor="text1" w:themeTint="D9"/>
                <w:sz w:val="20"/>
                <w:szCs w:val="20"/>
              </w:rPr>
              <w:t xml:space="preserve"> </w:t>
            </w:r>
            <w:r w:rsidRPr="005D4593">
              <w:rPr>
                <w:rFonts w:cstheme="minorHAnsi"/>
                <w:snapToGrid w:val="0"/>
                <w:color w:val="262626" w:themeColor="text1" w:themeTint="D9"/>
                <w:sz w:val="20"/>
                <w:szCs w:val="20"/>
              </w:rPr>
              <w:t>1 e 2 per:</w:t>
            </w:r>
          </w:p>
          <w:p w14:paraId="463ABB83" w14:textId="77777777" w:rsidR="00F76F32" w:rsidRPr="005D459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Irrilevanza</w:t>
            </w:r>
          </w:p>
          <w:p w14:paraId="56386F60" w14:textId="77777777" w:rsidR="00F76F32" w:rsidRPr="005D459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lastRenderedPageBreak/>
              <w:t>Impossibilità di reperire i bilanci</w:t>
            </w:r>
          </w:p>
          <w:p w14:paraId="4E158719" w14:textId="77777777" w:rsidR="00F76F32" w:rsidRPr="005D459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Partecipazione inferiore all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1% salvo il caso dell</w:t>
            </w:r>
            <w:r>
              <w:rPr>
                <w:rFonts w:cstheme="minorHAnsi"/>
                <w:snapToGrid w:val="0"/>
                <w:color w:val="262626" w:themeColor="text1" w:themeTint="D9"/>
                <w:sz w:val="20"/>
                <w:szCs w:val="20"/>
              </w:rPr>
              <w:t>’</w:t>
            </w:r>
            <w:r w:rsidRPr="005D4593">
              <w:rPr>
                <w:rFonts w:cstheme="minorHAnsi"/>
                <w:snapToGrid w:val="0"/>
                <w:color w:val="262626" w:themeColor="text1" w:themeTint="D9"/>
                <w:sz w:val="20"/>
                <w:szCs w:val="20"/>
              </w:rPr>
              <w:t>affidamento diretto</w:t>
            </w:r>
          </w:p>
          <w:p w14:paraId="2AECA007" w14:textId="77777777" w:rsidR="00F76F32" w:rsidRPr="00D41CE2"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5D4593">
              <w:rPr>
                <w:rFonts w:cstheme="minorHAnsi"/>
                <w:snapToGrid w:val="0"/>
                <w:color w:val="262626" w:themeColor="text1" w:themeTint="D9"/>
                <w:sz w:val="20"/>
                <w:szCs w:val="20"/>
              </w:rPr>
              <w:t>Altro (….)</w:t>
            </w: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52C3ED21"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416CFADB"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vAlign w:val="center"/>
          </w:tcPr>
          <w:p w14:paraId="0CE084AB"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bottom w:val="single" w:sz="2" w:space="0" w:color="C00000"/>
            </w:tcBorders>
            <w:tcMar>
              <w:top w:w="113" w:type="dxa"/>
              <w:left w:w="85" w:type="dxa"/>
              <w:bottom w:w="113" w:type="dxa"/>
              <w:right w:w="85" w:type="dxa"/>
            </w:tcMar>
            <w:vAlign w:val="center"/>
          </w:tcPr>
          <w:p w14:paraId="1C4E572F" w14:textId="77777777" w:rsidR="00F76F32" w:rsidRPr="008A2664" w:rsidRDefault="00F76F32" w:rsidP="00AC5B70">
            <w:pPr>
              <w:widowControl w:val="0"/>
              <w:jc w:val="center"/>
              <w:rPr>
                <w:rFonts w:cstheme="minorHAnsi"/>
                <w:snapToGrid w:val="0"/>
                <w:color w:val="FF0000"/>
                <w:szCs w:val="22"/>
              </w:rPr>
            </w:pPr>
          </w:p>
        </w:tc>
      </w:tr>
      <w:tr w:rsidR="00F76F32" w:rsidRPr="008A2664" w14:paraId="6E9B3666" w14:textId="77777777" w:rsidTr="00AC5B70">
        <w:trPr>
          <w:trHeight w:val="544"/>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tcPr>
          <w:p w14:paraId="5B83C242" w14:textId="77777777" w:rsidR="00F76F32" w:rsidRPr="00756ED3" w:rsidRDefault="00F76F32" w:rsidP="00AC5B70">
            <w:pPr>
              <w:widowControl w:val="0"/>
              <w:spacing w:after="120" w:line="276" w:lineRule="auto"/>
              <w:rPr>
                <w:rFonts w:cstheme="minorHAnsi"/>
                <w:snapToGrid w:val="0"/>
                <w:color w:val="262626" w:themeColor="text1" w:themeTint="D9"/>
                <w:sz w:val="20"/>
                <w:szCs w:val="20"/>
              </w:rPr>
            </w:pPr>
            <w:r w:rsidRPr="00756ED3">
              <w:rPr>
                <w:rFonts w:cstheme="minorHAnsi"/>
                <w:snapToGrid w:val="0"/>
                <w:color w:val="262626" w:themeColor="text1" w:themeTint="D9"/>
                <w:sz w:val="20"/>
                <w:szCs w:val="20"/>
              </w:rPr>
              <w:t xml:space="preserve">Nel caso di esclusioni per </w:t>
            </w:r>
            <w:r w:rsidRPr="00756ED3">
              <w:rPr>
                <w:rFonts w:cstheme="minorHAnsi"/>
                <w:b/>
                <w:snapToGrid w:val="0"/>
                <w:color w:val="262626" w:themeColor="text1" w:themeTint="D9"/>
                <w:sz w:val="20"/>
                <w:szCs w:val="20"/>
              </w:rPr>
              <w:t>irrilevanza</w:t>
            </w:r>
            <w:r w:rsidRPr="00756ED3">
              <w:rPr>
                <w:rFonts w:cstheme="minorHAnsi"/>
                <w:snapToGrid w:val="0"/>
                <w:color w:val="262626" w:themeColor="text1" w:themeTint="D9"/>
                <w:sz w:val="20"/>
                <w:szCs w:val="20"/>
              </w:rPr>
              <w:t>, è stato verificato che tutti e tre i parametri di cui al paragrafo 3.1. dell</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 xml:space="preserve">allegato 4/4 al </w:t>
            </w:r>
            <w:r>
              <w:rPr>
                <w:rFonts w:cstheme="minorHAnsi"/>
                <w:snapToGrid w:val="0"/>
                <w:color w:val="262626" w:themeColor="text1" w:themeTint="D9"/>
                <w:sz w:val="20"/>
                <w:szCs w:val="20"/>
              </w:rPr>
              <w:t>d</w:t>
            </w:r>
            <w:r w:rsidRPr="00756ED3">
              <w:rPr>
                <w:rFonts w:cstheme="minorHAnsi"/>
                <w:snapToGrid w:val="0"/>
                <w:color w:val="262626" w:themeColor="text1" w:themeTint="D9"/>
                <w:sz w:val="20"/>
                <w:szCs w:val="20"/>
              </w:rPr>
              <w:t>.lgs. 118/2011 ovvero:</w:t>
            </w:r>
          </w:p>
          <w:p w14:paraId="68C053C3" w14:textId="77777777" w:rsidR="00F76F32" w:rsidRPr="00756ED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756ED3">
              <w:rPr>
                <w:rFonts w:cstheme="minorHAnsi"/>
                <w:snapToGrid w:val="0"/>
                <w:color w:val="262626" w:themeColor="text1" w:themeTint="D9"/>
                <w:sz w:val="20"/>
                <w:szCs w:val="20"/>
              </w:rPr>
              <w:t>Totale dell</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Attivo</w:t>
            </w:r>
          </w:p>
          <w:p w14:paraId="355A4E5C" w14:textId="77777777" w:rsidR="00F76F32" w:rsidRPr="00756ED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756ED3">
              <w:rPr>
                <w:rFonts w:cstheme="minorHAnsi"/>
                <w:snapToGrid w:val="0"/>
                <w:color w:val="262626" w:themeColor="text1" w:themeTint="D9"/>
                <w:sz w:val="20"/>
                <w:szCs w:val="20"/>
              </w:rPr>
              <w:t xml:space="preserve">Patrimonio Netto * </w:t>
            </w:r>
          </w:p>
          <w:p w14:paraId="647CF630" w14:textId="77777777" w:rsidR="00F76F32" w:rsidRPr="00756ED3" w:rsidRDefault="00F76F32" w:rsidP="00F76F32">
            <w:pPr>
              <w:pStyle w:val="Paragrafoelenco"/>
              <w:widowControl w:val="0"/>
              <w:numPr>
                <w:ilvl w:val="0"/>
                <w:numId w:val="34"/>
              </w:numPr>
              <w:spacing w:after="0" w:line="276" w:lineRule="auto"/>
              <w:ind w:left="464" w:hanging="284"/>
              <w:jc w:val="both"/>
              <w:rPr>
                <w:rFonts w:cstheme="minorHAnsi"/>
                <w:snapToGrid w:val="0"/>
                <w:color w:val="262626" w:themeColor="text1" w:themeTint="D9"/>
                <w:sz w:val="20"/>
                <w:szCs w:val="20"/>
              </w:rPr>
            </w:pPr>
            <w:r w:rsidRPr="00756ED3">
              <w:rPr>
                <w:rFonts w:cstheme="minorHAnsi"/>
                <w:snapToGrid w:val="0"/>
                <w:color w:val="262626" w:themeColor="text1" w:themeTint="D9"/>
                <w:sz w:val="20"/>
                <w:szCs w:val="20"/>
              </w:rPr>
              <w:t xml:space="preserve">Totale dei Ricavi Caratteristici </w:t>
            </w:r>
          </w:p>
          <w:p w14:paraId="28FD7651" w14:textId="77777777" w:rsidR="00F76F32" w:rsidRPr="00756ED3" w:rsidRDefault="00F76F32" w:rsidP="00AC5B70">
            <w:pPr>
              <w:widowControl w:val="0"/>
              <w:spacing w:before="120" w:after="240" w:line="276" w:lineRule="auto"/>
              <w:rPr>
                <w:rFonts w:cstheme="minorHAnsi"/>
                <w:snapToGrid w:val="0"/>
                <w:color w:val="262626" w:themeColor="text1" w:themeTint="D9"/>
                <w:sz w:val="20"/>
                <w:szCs w:val="20"/>
              </w:rPr>
            </w:pPr>
            <w:r w:rsidRPr="00756ED3">
              <w:rPr>
                <w:rFonts w:cstheme="minorHAnsi"/>
                <w:snapToGrid w:val="0"/>
                <w:color w:val="262626" w:themeColor="text1" w:themeTint="D9"/>
                <w:sz w:val="20"/>
                <w:szCs w:val="20"/>
              </w:rPr>
              <w:t>hanno un</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incidenza inferiore al 3% rispetto agli stessi valori contabili dell</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Ente Capogruppo?</w:t>
            </w:r>
          </w:p>
          <w:p w14:paraId="1EB0C3F7" w14:textId="77777777" w:rsidR="00F76F32" w:rsidRPr="00392C5B" w:rsidRDefault="00F76F32" w:rsidP="00AC5B70">
            <w:pPr>
              <w:widowControl w:val="0"/>
              <w:spacing w:after="0" w:line="276" w:lineRule="auto"/>
              <w:rPr>
                <w:rFonts w:cstheme="minorHAnsi"/>
                <w:i/>
                <w:iCs/>
                <w:snapToGrid w:val="0"/>
                <w:color w:val="00B0F0"/>
                <w:sz w:val="20"/>
                <w:szCs w:val="20"/>
              </w:rPr>
            </w:pPr>
            <w:r w:rsidRPr="00392C5B">
              <w:rPr>
                <w:rFonts w:cstheme="minorHAnsi"/>
                <w:snapToGrid w:val="0"/>
                <w:sz w:val="20"/>
                <w:szCs w:val="20"/>
              </w:rPr>
              <w:t>*</w:t>
            </w:r>
            <w:r w:rsidRPr="00392C5B">
              <w:rPr>
                <w:rFonts w:cstheme="minorHAnsi"/>
                <w:b/>
                <w:bCs/>
                <w:snapToGrid w:val="0"/>
                <w:color w:val="00B0F0"/>
                <w:sz w:val="20"/>
                <w:szCs w:val="20"/>
              </w:rPr>
              <w:t>N.B.</w:t>
            </w:r>
            <w:r w:rsidRPr="00392C5B">
              <w:rPr>
                <w:rFonts w:cstheme="minorHAnsi"/>
                <w:snapToGrid w:val="0"/>
                <w:color w:val="00B0F0"/>
                <w:sz w:val="20"/>
                <w:szCs w:val="20"/>
              </w:rPr>
              <w:t xml:space="preserve"> </w:t>
            </w:r>
            <w:r w:rsidRPr="00392C5B">
              <w:rPr>
                <w:rFonts w:cstheme="minorHAnsi"/>
                <w:i/>
                <w:iCs/>
                <w:snapToGrid w:val="0"/>
                <w:color w:val="00B0F0"/>
                <w:sz w:val="20"/>
                <w:szCs w:val="20"/>
              </w:rPr>
              <w:t>la verifica sulle condizioni di irrilevanza conduce alla esclusione solo se tutti e tre i parametri di cui al paragrafo 3.1 dell</w:t>
            </w:r>
            <w:r>
              <w:rPr>
                <w:rFonts w:cstheme="minorHAnsi"/>
                <w:i/>
                <w:iCs/>
                <w:snapToGrid w:val="0"/>
                <w:color w:val="00B0F0"/>
                <w:sz w:val="20"/>
                <w:szCs w:val="20"/>
              </w:rPr>
              <w:t>’</w:t>
            </w:r>
            <w:r w:rsidRPr="00392C5B">
              <w:rPr>
                <w:rFonts w:cstheme="minorHAnsi"/>
                <w:i/>
                <w:iCs/>
                <w:snapToGrid w:val="0"/>
                <w:color w:val="00B0F0"/>
                <w:sz w:val="20"/>
                <w:szCs w:val="20"/>
              </w:rPr>
              <w:t>allegato 4/4 al d.lgs. 118/20111 (totale dell</w:t>
            </w:r>
            <w:r>
              <w:rPr>
                <w:rFonts w:cstheme="minorHAnsi"/>
                <w:i/>
                <w:iCs/>
                <w:snapToGrid w:val="0"/>
                <w:color w:val="00B0F0"/>
                <w:sz w:val="20"/>
                <w:szCs w:val="20"/>
              </w:rPr>
              <w:t>’</w:t>
            </w:r>
            <w:r w:rsidRPr="00392C5B">
              <w:rPr>
                <w:rFonts w:cstheme="minorHAnsi"/>
                <w:i/>
                <w:iCs/>
                <w:snapToGrid w:val="0"/>
                <w:color w:val="00B0F0"/>
                <w:sz w:val="20"/>
                <w:szCs w:val="20"/>
              </w:rPr>
              <w:t>attivo, patrimonio netto, totale dei ricavi caratteristici) risultano inferiori a quelli rappresentati dalle soglie di irrilevanza con incidenza del 3% dei corrispondenti valori della capogruppo (se il patrimonio netto della capogruppo è negativo l</w:t>
            </w:r>
            <w:r>
              <w:rPr>
                <w:rFonts w:cstheme="minorHAnsi"/>
                <w:i/>
                <w:iCs/>
                <w:snapToGrid w:val="0"/>
                <w:color w:val="00B0F0"/>
                <w:sz w:val="20"/>
                <w:szCs w:val="20"/>
              </w:rPr>
              <w:t>’</w:t>
            </w:r>
            <w:r w:rsidRPr="00392C5B">
              <w:rPr>
                <w:rFonts w:cstheme="minorHAnsi"/>
                <w:i/>
                <w:iCs/>
                <w:snapToGrid w:val="0"/>
                <w:color w:val="00B0F0"/>
                <w:sz w:val="20"/>
                <w:szCs w:val="20"/>
              </w:rPr>
              <w:t>irrilevanza è determinata con riferimento agli altri due parametri rimanenti);</w:t>
            </w:r>
          </w:p>
          <w:p w14:paraId="7E5A9998" w14:textId="77777777" w:rsidR="00F76F32" w:rsidRPr="00392C5B" w:rsidRDefault="00F76F32" w:rsidP="00AC5B70">
            <w:pPr>
              <w:widowControl w:val="0"/>
              <w:spacing w:after="0" w:line="276" w:lineRule="auto"/>
              <w:rPr>
                <w:rFonts w:cstheme="minorHAnsi"/>
                <w:i/>
                <w:iCs/>
                <w:snapToGrid w:val="0"/>
                <w:color w:val="00B0F0"/>
                <w:sz w:val="20"/>
                <w:szCs w:val="20"/>
              </w:rPr>
            </w:pPr>
            <w:r w:rsidRPr="00392C5B">
              <w:rPr>
                <w:rFonts w:cstheme="minorHAnsi"/>
                <w:i/>
                <w:iCs/>
                <w:snapToGrid w:val="0"/>
                <w:color w:val="00B0F0"/>
                <w:sz w:val="20"/>
                <w:szCs w:val="20"/>
              </w:rPr>
              <w:t>Occorre verificare che:</w:t>
            </w:r>
          </w:p>
          <w:p w14:paraId="74C34544" w14:textId="77777777" w:rsidR="00F76F32" w:rsidRPr="000C6642" w:rsidRDefault="00F76F32" w:rsidP="00F76F32">
            <w:pPr>
              <w:pStyle w:val="Paragrafoelenco"/>
              <w:widowControl w:val="0"/>
              <w:numPr>
                <w:ilvl w:val="0"/>
                <w:numId w:val="41"/>
              </w:numPr>
              <w:spacing w:before="60" w:after="60" w:line="276" w:lineRule="auto"/>
              <w:ind w:left="345" w:hanging="284"/>
              <w:contextualSpacing w:val="0"/>
              <w:jc w:val="both"/>
              <w:rPr>
                <w:rFonts w:cstheme="minorHAnsi"/>
                <w:i/>
                <w:iCs/>
                <w:snapToGrid w:val="0"/>
                <w:color w:val="00B0F0"/>
                <w:spacing w:val="-4"/>
                <w:sz w:val="20"/>
                <w:szCs w:val="20"/>
              </w:rPr>
            </w:pPr>
            <w:r w:rsidRPr="000C6642">
              <w:rPr>
                <w:rFonts w:cstheme="minorHAnsi"/>
                <w:i/>
                <w:iCs/>
                <w:snapToGrid w:val="0"/>
                <w:color w:val="00B0F0"/>
                <w:spacing w:val="-4"/>
                <w:sz w:val="20"/>
                <w:szCs w:val="20"/>
              </w:rPr>
              <w:t>siano sempre inclusi nel perimetro di consolidamento gli enti e le società partecipati titolari di affidamento diretto da parte dei componenti del gruppo;</w:t>
            </w:r>
          </w:p>
          <w:p w14:paraId="02453506" w14:textId="77777777" w:rsidR="00F76F32" w:rsidRPr="000C6642" w:rsidRDefault="00F76F32" w:rsidP="00F76F32">
            <w:pPr>
              <w:pStyle w:val="Paragrafoelenco"/>
              <w:widowControl w:val="0"/>
              <w:numPr>
                <w:ilvl w:val="0"/>
                <w:numId w:val="41"/>
              </w:numPr>
              <w:spacing w:before="60" w:after="60" w:line="276" w:lineRule="auto"/>
              <w:ind w:left="345" w:hanging="284"/>
              <w:contextualSpacing w:val="0"/>
              <w:jc w:val="both"/>
              <w:rPr>
                <w:rFonts w:cstheme="minorHAnsi"/>
                <w:i/>
                <w:iCs/>
                <w:snapToGrid w:val="0"/>
                <w:color w:val="00B0F0"/>
                <w:spacing w:val="-4"/>
                <w:sz w:val="20"/>
                <w:szCs w:val="20"/>
              </w:rPr>
            </w:pPr>
            <w:r w:rsidRPr="000C6642">
              <w:rPr>
                <w:rFonts w:cstheme="minorHAnsi"/>
                <w:i/>
                <w:iCs/>
                <w:snapToGrid w:val="0"/>
                <w:color w:val="00B0F0"/>
                <w:spacing w:val="-4"/>
                <w:sz w:val="20"/>
                <w:szCs w:val="20"/>
              </w:rPr>
              <w:t>non siano compresi nel perimetro di consolidamento gli enti e le aziende per i quali sia stata avviata una procedura concorsuale;</w:t>
            </w:r>
          </w:p>
          <w:p w14:paraId="340FC946" w14:textId="77777777" w:rsidR="00F76F32" w:rsidRPr="000C6642" w:rsidRDefault="00F76F32" w:rsidP="00F76F32">
            <w:pPr>
              <w:pStyle w:val="Paragrafoelenco"/>
              <w:widowControl w:val="0"/>
              <w:numPr>
                <w:ilvl w:val="0"/>
                <w:numId w:val="41"/>
              </w:numPr>
              <w:spacing w:before="60" w:after="60" w:line="276" w:lineRule="auto"/>
              <w:ind w:left="345" w:hanging="284"/>
              <w:contextualSpacing w:val="0"/>
              <w:jc w:val="both"/>
              <w:rPr>
                <w:rFonts w:cstheme="minorHAnsi"/>
                <w:i/>
                <w:iCs/>
                <w:snapToGrid w:val="0"/>
                <w:color w:val="00B0F0"/>
                <w:spacing w:val="-4"/>
                <w:sz w:val="20"/>
                <w:szCs w:val="20"/>
              </w:rPr>
            </w:pPr>
            <w:r w:rsidRPr="000C6642">
              <w:rPr>
                <w:rFonts w:cstheme="minorHAnsi"/>
                <w:i/>
                <w:iCs/>
                <w:snapToGrid w:val="0"/>
                <w:color w:val="00B0F0"/>
                <w:spacing w:val="-4"/>
                <w:sz w:val="20"/>
                <w:szCs w:val="20"/>
              </w:rPr>
              <w:t>siano compresi gli enti in liquidazione;</w:t>
            </w:r>
          </w:p>
          <w:p w14:paraId="5CA94EB5" w14:textId="77777777" w:rsidR="00F76F32" w:rsidRPr="00392C5B" w:rsidRDefault="00F76F32" w:rsidP="00AC5B70">
            <w:pPr>
              <w:widowControl w:val="0"/>
              <w:spacing w:before="240" w:after="0" w:line="276" w:lineRule="auto"/>
              <w:rPr>
                <w:rFonts w:cstheme="minorHAnsi"/>
                <w:i/>
                <w:iCs/>
                <w:snapToGrid w:val="0"/>
                <w:color w:val="00B0F0"/>
                <w:sz w:val="20"/>
                <w:szCs w:val="20"/>
              </w:rPr>
            </w:pPr>
            <w:r w:rsidRPr="00392C5B">
              <w:rPr>
                <w:rFonts w:cstheme="minorHAnsi"/>
                <w:b/>
                <w:bCs/>
                <w:i/>
                <w:iCs/>
                <w:snapToGrid w:val="0"/>
                <w:color w:val="00B0F0"/>
                <w:sz w:val="20"/>
                <w:szCs w:val="20"/>
              </w:rPr>
              <w:t>N.B.</w:t>
            </w:r>
            <w:r w:rsidRPr="00392C5B">
              <w:rPr>
                <w:rFonts w:cstheme="minorHAnsi"/>
                <w:i/>
                <w:iCs/>
                <w:snapToGrid w:val="0"/>
                <w:color w:val="00B0F0"/>
                <w:sz w:val="20"/>
                <w:szCs w:val="20"/>
              </w:rPr>
              <w:t xml:space="preserve"> occorre verificare, in caso di società partecipate miste, se l</w:t>
            </w:r>
            <w:r>
              <w:rPr>
                <w:rFonts w:cstheme="minorHAnsi"/>
                <w:i/>
                <w:iCs/>
                <w:snapToGrid w:val="0"/>
                <w:color w:val="00B0F0"/>
                <w:sz w:val="20"/>
                <w:szCs w:val="20"/>
              </w:rPr>
              <w:t>’</w:t>
            </w:r>
            <w:r w:rsidRPr="00392C5B">
              <w:rPr>
                <w:rFonts w:cstheme="minorHAnsi"/>
                <w:i/>
                <w:iCs/>
                <w:snapToGrid w:val="0"/>
                <w:color w:val="00B0F0"/>
                <w:sz w:val="20"/>
                <w:szCs w:val="20"/>
              </w:rPr>
              <w:t>Ente dispone di almeno il 20% dei voti esercitabili in assemblea, o del 10% se trattasi di società quotata.</w:t>
            </w:r>
          </w:p>
          <w:p w14:paraId="663D6326" w14:textId="77777777" w:rsidR="00F76F32" w:rsidRPr="00756ED3" w:rsidRDefault="00F76F32" w:rsidP="00AC5B70">
            <w:pPr>
              <w:widowControl w:val="0"/>
              <w:spacing w:before="120" w:after="120" w:line="276" w:lineRule="auto"/>
              <w:rPr>
                <w:rFonts w:cstheme="minorHAnsi"/>
                <w:snapToGrid w:val="0"/>
                <w:color w:val="262626" w:themeColor="text1" w:themeTint="D9"/>
                <w:sz w:val="20"/>
                <w:szCs w:val="20"/>
              </w:rPr>
            </w:pPr>
            <w:r w:rsidRPr="00392C5B">
              <w:rPr>
                <w:rFonts w:cstheme="minorHAnsi"/>
                <w:snapToGrid w:val="0"/>
                <w:sz w:val="20"/>
                <w:szCs w:val="20"/>
              </w:rPr>
              <w:t xml:space="preserve">È </w:t>
            </w:r>
            <w:r w:rsidRPr="00756ED3">
              <w:rPr>
                <w:rFonts w:cstheme="minorHAnsi"/>
                <w:snapToGrid w:val="0"/>
                <w:color w:val="262626" w:themeColor="text1" w:themeTint="D9"/>
                <w:sz w:val="20"/>
                <w:szCs w:val="20"/>
              </w:rPr>
              <w:t>stato verificato che la sommatoria degli Enti/società escluse non presenti un valore superiore al 10% dei singoli parametri sopra descritti?</w:t>
            </w:r>
          </w:p>
          <w:p w14:paraId="5C118A23" w14:textId="77777777" w:rsidR="00F76F32" w:rsidRPr="00392C5B" w:rsidRDefault="00F76F32" w:rsidP="00AC5B70">
            <w:pPr>
              <w:widowControl w:val="0"/>
              <w:spacing w:before="120" w:after="0" w:line="276" w:lineRule="auto"/>
              <w:rPr>
                <w:rFonts w:cstheme="minorHAnsi"/>
                <w:snapToGrid w:val="0"/>
                <w:sz w:val="20"/>
                <w:szCs w:val="20"/>
              </w:rPr>
            </w:pPr>
            <w:r w:rsidRPr="00756ED3">
              <w:rPr>
                <w:rFonts w:cstheme="minorHAnsi"/>
                <w:snapToGrid w:val="0"/>
                <w:color w:val="262626" w:themeColor="text1" w:themeTint="D9"/>
                <w:sz w:val="20"/>
                <w:szCs w:val="20"/>
              </w:rPr>
              <w:t>In tal caso è stato verificato che l</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Ente abbia preso in considerazione quei bilanci con parametri inferiori al 3% fino a riportare la sommatoria dei bilanci esclusi per irrilevanza ad un</w:t>
            </w:r>
            <w:r>
              <w:rPr>
                <w:rFonts w:cstheme="minorHAnsi"/>
                <w:snapToGrid w:val="0"/>
                <w:color w:val="262626" w:themeColor="text1" w:themeTint="D9"/>
                <w:sz w:val="20"/>
                <w:szCs w:val="20"/>
              </w:rPr>
              <w:t>’</w:t>
            </w:r>
            <w:r w:rsidRPr="00756ED3">
              <w:rPr>
                <w:rFonts w:cstheme="minorHAnsi"/>
                <w:snapToGrid w:val="0"/>
                <w:color w:val="262626" w:themeColor="text1" w:themeTint="D9"/>
                <w:sz w:val="20"/>
                <w:szCs w:val="20"/>
              </w:rPr>
              <w:t>incidenza inferiore al 10%?</w:t>
            </w: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27ED38AF"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52A44E7D"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bottom w:val="single" w:sz="2" w:space="0" w:color="C00000"/>
              <w:right w:val="single" w:sz="2" w:space="0" w:color="C00000"/>
            </w:tcBorders>
            <w:tcMar>
              <w:top w:w="113" w:type="dxa"/>
              <w:left w:w="85" w:type="dxa"/>
              <w:bottom w:w="113" w:type="dxa"/>
              <w:right w:w="85" w:type="dxa"/>
            </w:tcMar>
          </w:tcPr>
          <w:p w14:paraId="0464051A"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bottom w:val="single" w:sz="2" w:space="0" w:color="C00000"/>
            </w:tcBorders>
            <w:tcMar>
              <w:top w:w="113" w:type="dxa"/>
              <w:left w:w="85" w:type="dxa"/>
              <w:bottom w:w="113" w:type="dxa"/>
              <w:right w:w="85" w:type="dxa"/>
            </w:tcMar>
          </w:tcPr>
          <w:p w14:paraId="0C247B4F" w14:textId="77777777" w:rsidR="00F76F32" w:rsidRPr="008A2664" w:rsidRDefault="00F76F32" w:rsidP="00AC5B70">
            <w:pPr>
              <w:widowControl w:val="0"/>
              <w:jc w:val="center"/>
              <w:rPr>
                <w:rFonts w:cstheme="minorHAnsi"/>
                <w:snapToGrid w:val="0"/>
                <w:color w:val="FF0000"/>
                <w:szCs w:val="22"/>
              </w:rPr>
            </w:pPr>
          </w:p>
        </w:tc>
      </w:tr>
      <w:tr w:rsidR="00F76F32" w:rsidRPr="008A2664" w14:paraId="0DF305DA" w14:textId="77777777" w:rsidTr="00AC5B70">
        <w:trPr>
          <w:trHeight w:val="2269"/>
        </w:trPr>
        <w:tc>
          <w:tcPr>
            <w:tcW w:w="2535" w:type="pct"/>
            <w:tcBorders>
              <w:top w:val="single" w:sz="2" w:space="0" w:color="C00000"/>
              <w:bottom w:val="single" w:sz="2" w:space="0" w:color="C00000"/>
              <w:right w:val="single" w:sz="2" w:space="0" w:color="C00000"/>
            </w:tcBorders>
            <w:tcMar>
              <w:top w:w="113" w:type="dxa"/>
              <w:left w:w="85" w:type="dxa"/>
              <w:bottom w:w="113" w:type="dxa"/>
              <w:right w:w="85" w:type="dxa"/>
            </w:tcMar>
          </w:tcPr>
          <w:p w14:paraId="5382E9CE" w14:textId="77777777" w:rsidR="00F76F32" w:rsidRPr="00392C5B" w:rsidRDefault="00F76F32" w:rsidP="00AC5B70">
            <w:pPr>
              <w:widowControl w:val="0"/>
              <w:spacing w:line="276" w:lineRule="auto"/>
              <w:rPr>
                <w:rFonts w:cstheme="minorHAnsi"/>
                <w:snapToGrid w:val="0"/>
                <w:sz w:val="20"/>
                <w:szCs w:val="20"/>
              </w:rPr>
            </w:pPr>
            <w:r w:rsidRPr="00392C5B">
              <w:rPr>
                <w:rFonts w:cstheme="minorHAnsi"/>
                <w:snapToGrid w:val="0"/>
                <w:sz w:val="20"/>
                <w:szCs w:val="20"/>
              </w:rPr>
              <w:lastRenderedPageBreak/>
              <w:t>Nel caso di esclusioni dall</w:t>
            </w:r>
            <w:r>
              <w:rPr>
                <w:rFonts w:cstheme="minorHAnsi"/>
                <w:snapToGrid w:val="0"/>
                <w:sz w:val="20"/>
                <w:szCs w:val="20"/>
              </w:rPr>
              <w:t>’</w:t>
            </w:r>
            <w:r w:rsidRPr="00392C5B">
              <w:rPr>
                <w:rFonts w:cstheme="minorHAnsi"/>
                <w:snapToGrid w:val="0"/>
                <w:sz w:val="20"/>
                <w:szCs w:val="20"/>
              </w:rPr>
              <w:t xml:space="preserve">area di consolidamento di Società/Enti per </w:t>
            </w:r>
            <w:r w:rsidRPr="00392C5B">
              <w:rPr>
                <w:rFonts w:cstheme="minorHAnsi"/>
                <w:b/>
                <w:snapToGrid w:val="0"/>
                <w:sz w:val="20"/>
                <w:szCs w:val="20"/>
              </w:rPr>
              <w:t>mancanza di informazioni</w:t>
            </w:r>
            <w:r w:rsidRPr="00392C5B">
              <w:rPr>
                <w:rFonts w:cstheme="minorHAnsi"/>
                <w:snapToGrid w:val="0"/>
                <w:sz w:val="20"/>
                <w:szCs w:val="20"/>
              </w:rPr>
              <w:t>, è stato</w:t>
            </w:r>
            <w:r w:rsidRPr="00392C5B">
              <w:rPr>
                <w:rFonts w:cstheme="minorHAnsi"/>
                <w:snapToGrid w:val="0"/>
                <w:sz w:val="20"/>
                <w:szCs w:val="20"/>
                <w:highlight w:val="red"/>
              </w:rPr>
              <w:t xml:space="preserve"> </w:t>
            </w:r>
            <w:r w:rsidRPr="00392C5B">
              <w:rPr>
                <w:rFonts w:cstheme="minorHAnsi"/>
                <w:snapToGrid w:val="0"/>
                <w:sz w:val="20"/>
                <w:szCs w:val="20"/>
              </w:rPr>
              <w:t>verificato che nella nota integrativa al bilancio consolidato siano state indicate le aziende escluse e le motivazioni relative? (</w:t>
            </w:r>
            <w:r w:rsidRPr="00392C5B">
              <w:rPr>
                <w:rFonts w:cstheme="minorHAnsi"/>
                <w:i/>
                <w:snapToGrid w:val="0"/>
                <w:sz w:val="20"/>
                <w:szCs w:val="20"/>
              </w:rPr>
              <w:t>Si rammenta che tale casistica dovrebbe di fatto esistere solo in casi eccezionali; è, infatti, complesso dimostrare l</w:t>
            </w:r>
            <w:r>
              <w:rPr>
                <w:rFonts w:cstheme="minorHAnsi"/>
                <w:i/>
                <w:snapToGrid w:val="0"/>
                <w:sz w:val="20"/>
                <w:szCs w:val="20"/>
              </w:rPr>
              <w:t>’</w:t>
            </w:r>
            <w:r w:rsidRPr="00392C5B">
              <w:rPr>
                <w:rFonts w:cstheme="minorHAnsi"/>
                <w:i/>
                <w:snapToGrid w:val="0"/>
                <w:sz w:val="20"/>
                <w:szCs w:val="20"/>
              </w:rPr>
              <w:t>esistenza della fattispecie nei casi di effettivo controllo – di diritto o di fatto – della controllata/partecipata</w:t>
            </w:r>
            <w:r w:rsidRPr="00392C5B">
              <w:rPr>
                <w:rFonts w:cstheme="minorHAnsi"/>
                <w:snapToGrid w:val="0"/>
                <w:sz w:val="20"/>
                <w:szCs w:val="20"/>
              </w:rPr>
              <w:t>)</w:t>
            </w:r>
          </w:p>
          <w:p w14:paraId="60505C53" w14:textId="77777777" w:rsidR="00F76F32" w:rsidRPr="00392C5B" w:rsidRDefault="00F76F32" w:rsidP="00AC5B70">
            <w:pPr>
              <w:widowControl w:val="0"/>
              <w:spacing w:after="0" w:line="276" w:lineRule="auto"/>
              <w:rPr>
                <w:rFonts w:cstheme="minorHAnsi"/>
                <w:b/>
                <w:snapToGrid w:val="0"/>
                <w:sz w:val="20"/>
                <w:szCs w:val="20"/>
              </w:rPr>
            </w:pPr>
            <w:r w:rsidRPr="00392C5B">
              <w:rPr>
                <w:rFonts w:cstheme="minorHAnsi"/>
                <w:b/>
                <w:bCs/>
                <w:i/>
                <w:iCs/>
                <w:snapToGrid w:val="0"/>
                <w:color w:val="00B0F0"/>
                <w:sz w:val="20"/>
                <w:szCs w:val="20"/>
              </w:rPr>
              <w:t>N.B.</w:t>
            </w:r>
            <w:r w:rsidRPr="00392C5B">
              <w:rPr>
                <w:rFonts w:cstheme="minorHAnsi"/>
                <w:i/>
                <w:iCs/>
                <w:snapToGrid w:val="0"/>
                <w:color w:val="00B0F0"/>
                <w:sz w:val="20"/>
                <w:szCs w:val="20"/>
              </w:rPr>
              <w:t xml:space="preserve"> La mancata approvazione del bilancio da parte delle partecipate non è motivo di esclusione dal consolidamento che dovrà essere operato, in tal caso, sulla base di un preconsuntivo o del progetto di bilancio predisposto ai fini dell</w:t>
            </w:r>
            <w:r>
              <w:rPr>
                <w:rFonts w:cstheme="minorHAnsi"/>
                <w:i/>
                <w:iCs/>
                <w:snapToGrid w:val="0"/>
                <w:color w:val="00B0F0"/>
                <w:sz w:val="20"/>
                <w:szCs w:val="20"/>
              </w:rPr>
              <w:t>’</w:t>
            </w:r>
            <w:r w:rsidRPr="00392C5B">
              <w:rPr>
                <w:rFonts w:cstheme="minorHAnsi"/>
                <w:i/>
                <w:iCs/>
                <w:snapToGrid w:val="0"/>
                <w:color w:val="00B0F0"/>
                <w:sz w:val="20"/>
                <w:szCs w:val="20"/>
              </w:rPr>
              <w:t>approvazione.</w:t>
            </w:r>
          </w:p>
        </w:tc>
        <w:tc>
          <w:tcPr>
            <w:tcW w:w="274" w:type="pct"/>
            <w:tcBorders>
              <w:top w:val="single" w:sz="2" w:space="0" w:color="C00000"/>
              <w:left w:val="single" w:sz="2" w:space="0" w:color="C00000"/>
              <w:bottom w:val="single" w:sz="2" w:space="0" w:color="C00000"/>
              <w:right w:val="single" w:sz="2" w:space="0" w:color="C00000"/>
            </w:tcBorders>
          </w:tcPr>
          <w:p w14:paraId="05F2C9DA"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bottom w:val="single" w:sz="2" w:space="0" w:color="C00000"/>
              <w:right w:val="single" w:sz="2" w:space="0" w:color="C00000"/>
            </w:tcBorders>
          </w:tcPr>
          <w:p w14:paraId="4E3660AC"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bottom w:val="single" w:sz="2" w:space="0" w:color="C00000"/>
              <w:right w:val="single" w:sz="2" w:space="0" w:color="C00000"/>
            </w:tcBorders>
          </w:tcPr>
          <w:p w14:paraId="17279455"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bottom w:val="single" w:sz="2" w:space="0" w:color="C00000"/>
            </w:tcBorders>
          </w:tcPr>
          <w:p w14:paraId="64723F4B" w14:textId="77777777" w:rsidR="00F76F32" w:rsidRPr="008A2664" w:rsidRDefault="00F76F32" w:rsidP="00AC5B70">
            <w:pPr>
              <w:widowControl w:val="0"/>
              <w:jc w:val="center"/>
              <w:rPr>
                <w:rFonts w:cstheme="minorHAnsi"/>
                <w:snapToGrid w:val="0"/>
                <w:color w:val="FF0000"/>
                <w:szCs w:val="22"/>
              </w:rPr>
            </w:pPr>
          </w:p>
        </w:tc>
      </w:tr>
      <w:tr w:rsidR="00F76F32" w:rsidRPr="008A2664" w14:paraId="7A960CB1" w14:textId="77777777" w:rsidTr="00AC5B70">
        <w:trPr>
          <w:trHeight w:val="544"/>
        </w:trPr>
        <w:tc>
          <w:tcPr>
            <w:tcW w:w="2535" w:type="pct"/>
            <w:tcBorders>
              <w:top w:val="single" w:sz="2" w:space="0" w:color="C00000"/>
              <w:right w:val="single" w:sz="2" w:space="0" w:color="C00000"/>
            </w:tcBorders>
            <w:tcMar>
              <w:top w:w="113" w:type="dxa"/>
              <w:left w:w="85" w:type="dxa"/>
              <w:bottom w:w="113" w:type="dxa"/>
              <w:right w:w="85" w:type="dxa"/>
            </w:tcMar>
          </w:tcPr>
          <w:p w14:paraId="3F343B5C" w14:textId="77777777" w:rsidR="00F76F32" w:rsidRPr="004541B7" w:rsidRDefault="00F76F32" w:rsidP="00AC5B70">
            <w:pPr>
              <w:widowControl w:val="0"/>
              <w:spacing w:line="276" w:lineRule="auto"/>
              <w:rPr>
                <w:rFonts w:cstheme="minorHAnsi"/>
                <w:snapToGrid w:val="0"/>
                <w:color w:val="262626" w:themeColor="text1" w:themeTint="D9"/>
                <w:sz w:val="20"/>
                <w:szCs w:val="20"/>
              </w:rPr>
            </w:pPr>
            <w:r w:rsidRPr="00392C5B">
              <w:rPr>
                <w:rFonts w:cstheme="minorHAnsi"/>
                <w:snapToGrid w:val="0"/>
                <w:sz w:val="20"/>
                <w:szCs w:val="20"/>
              </w:rPr>
              <w:br w:type="page"/>
            </w:r>
            <w:r w:rsidRPr="004541B7">
              <w:rPr>
                <w:rFonts w:cstheme="minorHAnsi"/>
                <w:snapToGrid w:val="0"/>
                <w:color w:val="262626" w:themeColor="text1" w:themeTint="D9"/>
                <w:sz w:val="20"/>
                <w:szCs w:val="20"/>
              </w:rPr>
              <w:t>È stato verificato che prima della redazione del Bilancio Consolidato l</w:t>
            </w:r>
            <w:r>
              <w:rPr>
                <w:rFonts w:cstheme="minorHAnsi"/>
                <w:snapToGrid w:val="0"/>
                <w:color w:val="262626" w:themeColor="text1" w:themeTint="D9"/>
                <w:sz w:val="20"/>
                <w:szCs w:val="20"/>
              </w:rPr>
              <w:t>’</w:t>
            </w:r>
            <w:r w:rsidRPr="004541B7">
              <w:rPr>
                <w:rFonts w:cstheme="minorHAnsi"/>
                <w:snapToGrid w:val="0"/>
                <w:color w:val="262626" w:themeColor="text1" w:themeTint="D9"/>
                <w:sz w:val="20"/>
                <w:szCs w:val="20"/>
              </w:rPr>
              <w:t>Ente Territoriale Capogruppo ha:</w:t>
            </w:r>
          </w:p>
          <w:p w14:paraId="51D616FB" w14:textId="77777777" w:rsidR="00F76F32" w:rsidRPr="004541B7" w:rsidRDefault="00F76F32" w:rsidP="00F76F32">
            <w:pPr>
              <w:pStyle w:val="Paragrafoelenco"/>
              <w:widowControl w:val="0"/>
              <w:numPr>
                <w:ilvl w:val="0"/>
                <w:numId w:val="35"/>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comunicato agli Enti, alle Aziende e alle Società la loro inclusione nel “Perimetro di consolidamento”?</w:t>
            </w:r>
          </w:p>
          <w:p w14:paraId="1D3C7DDE" w14:textId="77777777" w:rsidR="00F76F32" w:rsidRPr="004541B7" w:rsidRDefault="00F76F32" w:rsidP="00F76F32">
            <w:pPr>
              <w:pStyle w:val="Paragrafoelenco"/>
              <w:widowControl w:val="0"/>
              <w:numPr>
                <w:ilvl w:val="0"/>
                <w:numId w:val="35"/>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trasmesso a ciascuno di tali enti l</w:t>
            </w:r>
            <w:r>
              <w:rPr>
                <w:rFonts w:cstheme="minorHAnsi"/>
                <w:snapToGrid w:val="0"/>
                <w:color w:val="262626" w:themeColor="text1" w:themeTint="D9"/>
                <w:sz w:val="20"/>
                <w:szCs w:val="20"/>
              </w:rPr>
              <w:t>’</w:t>
            </w:r>
            <w:r w:rsidRPr="004541B7">
              <w:rPr>
                <w:rFonts w:cstheme="minorHAnsi"/>
                <w:snapToGrid w:val="0"/>
                <w:color w:val="262626" w:themeColor="text1" w:themeTint="D9"/>
                <w:sz w:val="20"/>
                <w:szCs w:val="20"/>
              </w:rPr>
              <w:t>elenco dei soggetti compresi nel “Perimetro di consolidamento”?</w:t>
            </w:r>
          </w:p>
          <w:p w14:paraId="34B56998" w14:textId="77777777" w:rsidR="00F76F32" w:rsidRPr="004541B7" w:rsidRDefault="00F76F32" w:rsidP="00F76F32">
            <w:pPr>
              <w:pStyle w:val="Paragrafoelenco"/>
              <w:widowControl w:val="0"/>
              <w:numPr>
                <w:ilvl w:val="0"/>
                <w:numId w:val="35"/>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elaborato e trasmesso le direttive per rendere possibile la redazione del bilancio consolidato (di cui al paragrafo 3.2 lett. c) del Principio contabile applicato concernente il bilancio consolidato)? (</w:t>
            </w:r>
            <w:r w:rsidRPr="004541B7">
              <w:rPr>
                <w:rFonts w:cstheme="minorHAnsi"/>
                <w:i/>
                <w:iCs/>
                <w:snapToGrid w:val="0"/>
                <w:color w:val="262626" w:themeColor="text1" w:themeTint="D9"/>
                <w:sz w:val="20"/>
                <w:szCs w:val="20"/>
              </w:rPr>
              <w:t>in caso di risposta affermativa indicare la data di trasmissione</w:t>
            </w:r>
            <w:r w:rsidRPr="004541B7">
              <w:rPr>
                <w:rFonts w:cstheme="minorHAnsi"/>
                <w:snapToGrid w:val="0"/>
                <w:color w:val="262626" w:themeColor="text1" w:themeTint="D9"/>
                <w:sz w:val="20"/>
                <w:szCs w:val="20"/>
              </w:rPr>
              <w:t>)</w:t>
            </w:r>
          </w:p>
          <w:p w14:paraId="2EA0ABAF" w14:textId="77777777" w:rsidR="00F76F32" w:rsidRPr="004541B7" w:rsidRDefault="00F76F32" w:rsidP="00AC5B70">
            <w:pPr>
              <w:widowControl w:val="0"/>
              <w:spacing w:before="240" w:after="120" w:line="276" w:lineRule="auto"/>
              <w:ind w:left="61"/>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In particolare:</w:t>
            </w:r>
          </w:p>
          <w:p w14:paraId="64E72CA4" w14:textId="77777777" w:rsidR="00F76F32" w:rsidRPr="004541B7" w:rsidRDefault="00F76F32" w:rsidP="00F76F32">
            <w:pPr>
              <w:pStyle w:val="Paragrafoelenco"/>
              <w:widowControl w:val="0"/>
              <w:numPr>
                <w:ilvl w:val="0"/>
                <w:numId w:val="36"/>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Modalità e tempi di trasmissione del bilancio</w:t>
            </w:r>
          </w:p>
          <w:p w14:paraId="13A88824" w14:textId="77777777" w:rsidR="00F76F32" w:rsidRPr="004541B7" w:rsidRDefault="00F76F32" w:rsidP="00F76F32">
            <w:pPr>
              <w:pStyle w:val="Paragrafoelenco"/>
              <w:widowControl w:val="0"/>
              <w:numPr>
                <w:ilvl w:val="0"/>
                <w:numId w:val="36"/>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Documentazione e informazioni necessarie (quali ad esempio: Dettaglio dei rapporti infragruppo, schemi di bilancio, movimentazione delle partecipazioni, dei proventi ed oneri finanziari, dei movimenti di patrimonio netto, ecc.)</w:t>
            </w:r>
          </w:p>
          <w:p w14:paraId="437B8A85" w14:textId="77777777" w:rsidR="00F76F32" w:rsidRPr="004541B7" w:rsidRDefault="00F76F32" w:rsidP="00F76F32">
            <w:pPr>
              <w:pStyle w:val="Paragrafoelenco"/>
              <w:widowControl w:val="0"/>
              <w:numPr>
                <w:ilvl w:val="0"/>
                <w:numId w:val="36"/>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Istruzione per adeguare i bilanci degli Enti/Società ai principi omogenei di Gruppo</w:t>
            </w:r>
          </w:p>
          <w:p w14:paraId="757DE80E" w14:textId="77777777" w:rsidR="00F76F32" w:rsidRPr="004541B7" w:rsidRDefault="00F76F32" w:rsidP="00F76F32">
            <w:pPr>
              <w:pStyle w:val="Paragrafoelenco"/>
              <w:widowControl w:val="0"/>
              <w:numPr>
                <w:ilvl w:val="0"/>
                <w:numId w:val="36"/>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 xml:space="preserve">Criteri di valutazione delle poste di bilancio </w:t>
            </w:r>
          </w:p>
          <w:p w14:paraId="7A3C55D2" w14:textId="77777777" w:rsidR="00F76F32" w:rsidRPr="004541B7" w:rsidRDefault="00F76F32" w:rsidP="00F76F32">
            <w:pPr>
              <w:pStyle w:val="Paragrafoelenco"/>
              <w:widowControl w:val="0"/>
              <w:numPr>
                <w:ilvl w:val="0"/>
                <w:numId w:val="36"/>
              </w:numPr>
              <w:spacing w:before="60" w:after="60" w:line="276" w:lineRule="auto"/>
              <w:ind w:left="346"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 xml:space="preserve">Data di riferimento e schemi di bilancio </w:t>
            </w:r>
          </w:p>
          <w:p w14:paraId="77B5597D" w14:textId="77777777" w:rsidR="00F76F32" w:rsidRPr="00392C5B" w:rsidRDefault="00F76F32" w:rsidP="00AC5B70">
            <w:pPr>
              <w:widowControl w:val="0"/>
              <w:spacing w:before="240" w:after="120" w:line="276" w:lineRule="auto"/>
              <w:rPr>
                <w:rFonts w:cstheme="minorHAnsi"/>
                <w:snapToGrid w:val="0"/>
                <w:sz w:val="20"/>
                <w:szCs w:val="20"/>
              </w:rPr>
            </w:pPr>
            <w:r w:rsidRPr="004541B7">
              <w:rPr>
                <w:rFonts w:cstheme="minorHAnsi"/>
                <w:snapToGrid w:val="0"/>
                <w:color w:val="262626" w:themeColor="text1" w:themeTint="D9"/>
                <w:sz w:val="20"/>
                <w:szCs w:val="20"/>
              </w:rPr>
              <w:t xml:space="preserve">È stato valutato se tali direttive sono corrispondenti a norme, regolamenti e principi contabili? </w:t>
            </w:r>
            <w:r w:rsidRPr="00392C5B">
              <w:rPr>
                <w:rFonts w:cstheme="minorHAnsi"/>
                <w:snapToGrid w:val="0"/>
                <w:sz w:val="20"/>
                <w:szCs w:val="20"/>
              </w:rPr>
              <w:t>(</w:t>
            </w:r>
            <w:r w:rsidRPr="00392C5B">
              <w:rPr>
                <w:rFonts w:cstheme="minorHAnsi"/>
                <w:i/>
                <w:iCs/>
                <w:snapToGrid w:val="0"/>
                <w:color w:val="00B0F0"/>
                <w:sz w:val="20"/>
                <w:szCs w:val="20"/>
              </w:rPr>
              <w:t xml:space="preserve">nel caso di </w:t>
            </w:r>
            <w:r w:rsidRPr="00392C5B">
              <w:rPr>
                <w:rFonts w:cstheme="minorHAnsi"/>
                <w:i/>
                <w:iCs/>
                <w:snapToGrid w:val="0"/>
                <w:color w:val="00B0F0"/>
                <w:sz w:val="20"/>
                <w:szCs w:val="20"/>
              </w:rPr>
              <w:lastRenderedPageBreak/>
              <w:t>risposta negativa fornire i rilievi formulati e gli eventuali chiarimenti forniti dagli Enti</w:t>
            </w:r>
            <w:r w:rsidRPr="00392C5B">
              <w:rPr>
                <w:rFonts w:cstheme="minorHAnsi"/>
                <w:snapToGrid w:val="0"/>
                <w:sz w:val="20"/>
                <w:szCs w:val="20"/>
              </w:rPr>
              <w:t>)</w:t>
            </w:r>
          </w:p>
          <w:p w14:paraId="03370886" w14:textId="77777777" w:rsidR="00F76F32" w:rsidRPr="0032482B" w:rsidRDefault="00F76F32" w:rsidP="00AC5B70">
            <w:pPr>
              <w:pStyle w:val="Default"/>
              <w:spacing w:before="120" w:after="120" w:line="276" w:lineRule="auto"/>
              <w:jc w:val="both"/>
              <w:rPr>
                <w:rFonts w:asciiTheme="minorHAnsi" w:hAnsiTheme="minorHAnsi" w:cstheme="minorHAnsi"/>
                <w:color w:val="262626" w:themeColor="text1" w:themeTint="D9"/>
                <w:sz w:val="20"/>
                <w:szCs w:val="20"/>
              </w:rPr>
            </w:pPr>
            <w:r w:rsidRPr="0032482B">
              <w:rPr>
                <w:rFonts w:asciiTheme="minorHAnsi" w:hAnsiTheme="minorHAnsi" w:cstheme="minorHAnsi"/>
                <w:color w:val="262626" w:themeColor="text1" w:themeTint="D9"/>
                <w:sz w:val="20"/>
                <w:szCs w:val="20"/>
              </w:rPr>
              <w:t xml:space="preserve">In presenza di </w:t>
            </w:r>
            <w:r w:rsidRPr="0032482B">
              <w:rPr>
                <w:rFonts w:asciiTheme="minorHAnsi" w:hAnsiTheme="minorHAnsi" w:cstheme="minorHAnsi"/>
                <w:i/>
                <w:iCs/>
                <w:color w:val="262626" w:themeColor="text1" w:themeTint="D9"/>
                <w:sz w:val="20"/>
                <w:szCs w:val="20"/>
              </w:rPr>
              <w:t xml:space="preserve">sub-holding, </w:t>
            </w:r>
            <w:r w:rsidRPr="0032482B">
              <w:rPr>
                <w:rFonts w:asciiTheme="minorHAnsi" w:hAnsiTheme="minorHAnsi" w:cstheme="minorHAnsi"/>
                <w:color w:val="262626" w:themeColor="text1" w:themeTint="D9"/>
                <w:sz w:val="20"/>
                <w:szCs w:val="20"/>
              </w:rPr>
              <w:t>l</w:t>
            </w:r>
            <w:r>
              <w:rPr>
                <w:rFonts w:asciiTheme="minorHAnsi" w:hAnsiTheme="minorHAnsi" w:cstheme="minorHAnsi"/>
                <w:color w:val="262626" w:themeColor="text1" w:themeTint="D9"/>
                <w:sz w:val="20"/>
                <w:szCs w:val="20"/>
              </w:rPr>
              <w:t>’</w:t>
            </w:r>
            <w:r w:rsidRPr="0032482B">
              <w:rPr>
                <w:rFonts w:asciiTheme="minorHAnsi" w:hAnsiTheme="minorHAnsi" w:cstheme="minorHAnsi"/>
                <w:color w:val="262626" w:themeColor="text1" w:themeTint="D9"/>
                <w:sz w:val="20"/>
                <w:szCs w:val="20"/>
              </w:rPr>
              <w:t>Ente capogruppo, nell</w:t>
            </w:r>
            <w:r>
              <w:rPr>
                <w:rFonts w:asciiTheme="minorHAnsi" w:hAnsiTheme="minorHAnsi" w:cstheme="minorHAnsi"/>
                <w:color w:val="262626" w:themeColor="text1" w:themeTint="D9"/>
                <w:sz w:val="20"/>
                <w:szCs w:val="20"/>
              </w:rPr>
              <w:t>’</w:t>
            </w:r>
            <w:r w:rsidRPr="0032482B">
              <w:rPr>
                <w:rFonts w:asciiTheme="minorHAnsi" w:hAnsiTheme="minorHAnsi" w:cstheme="minorHAnsi"/>
                <w:color w:val="262626" w:themeColor="text1" w:themeTint="D9"/>
                <w:sz w:val="20"/>
                <w:szCs w:val="20"/>
              </w:rPr>
              <w:t xml:space="preserve">ambito della predisposizione del proprio consolidato, ha fornito indirizzi rispetto ai criteri di valutazione di bilancio delle proprie </w:t>
            </w:r>
            <w:r w:rsidRPr="0032482B">
              <w:rPr>
                <w:rFonts w:asciiTheme="minorHAnsi" w:hAnsiTheme="minorHAnsi" w:cstheme="minorHAnsi"/>
                <w:i/>
                <w:iCs/>
                <w:color w:val="262626" w:themeColor="text1" w:themeTint="D9"/>
                <w:sz w:val="20"/>
                <w:szCs w:val="20"/>
              </w:rPr>
              <w:t>sub-holding</w:t>
            </w:r>
            <w:r w:rsidRPr="0032482B">
              <w:rPr>
                <w:rFonts w:asciiTheme="minorHAnsi" w:hAnsiTheme="minorHAnsi" w:cstheme="minorHAnsi"/>
                <w:color w:val="262626" w:themeColor="text1" w:themeTint="D9"/>
                <w:sz w:val="20"/>
                <w:szCs w:val="20"/>
              </w:rPr>
              <w:t>?</w:t>
            </w:r>
          </w:p>
          <w:p w14:paraId="714EB6BF" w14:textId="77777777" w:rsidR="00F76F32" w:rsidRPr="0032482B" w:rsidRDefault="00F76F32" w:rsidP="00AC5B70">
            <w:pPr>
              <w:pStyle w:val="Default"/>
              <w:spacing w:before="120" w:after="120" w:line="276" w:lineRule="auto"/>
              <w:jc w:val="both"/>
              <w:rPr>
                <w:rFonts w:asciiTheme="minorHAnsi" w:hAnsiTheme="minorHAnsi" w:cstheme="minorHAnsi"/>
                <w:color w:val="262626" w:themeColor="text1" w:themeTint="D9"/>
                <w:sz w:val="20"/>
                <w:szCs w:val="20"/>
              </w:rPr>
            </w:pPr>
            <w:r w:rsidRPr="0032482B">
              <w:rPr>
                <w:rFonts w:asciiTheme="minorHAnsi" w:hAnsiTheme="minorHAnsi" w:cstheme="minorHAnsi"/>
                <w:color w:val="262626" w:themeColor="text1" w:themeTint="D9"/>
                <w:sz w:val="20"/>
                <w:szCs w:val="20"/>
              </w:rPr>
              <w:t xml:space="preserve">In presenza di </w:t>
            </w:r>
            <w:r w:rsidRPr="0032482B">
              <w:rPr>
                <w:rFonts w:asciiTheme="minorHAnsi" w:hAnsiTheme="minorHAnsi" w:cstheme="minorHAnsi"/>
                <w:i/>
                <w:iCs/>
                <w:color w:val="262626" w:themeColor="text1" w:themeTint="D9"/>
                <w:sz w:val="20"/>
                <w:szCs w:val="20"/>
              </w:rPr>
              <w:t xml:space="preserve">sub-holding, </w:t>
            </w:r>
            <w:r w:rsidRPr="0032482B">
              <w:rPr>
                <w:rFonts w:asciiTheme="minorHAnsi" w:hAnsiTheme="minorHAnsi" w:cstheme="minorHAnsi"/>
                <w:color w:val="262626" w:themeColor="text1" w:themeTint="D9"/>
                <w:sz w:val="20"/>
                <w:szCs w:val="20"/>
              </w:rPr>
              <w:t>l</w:t>
            </w:r>
            <w:r>
              <w:rPr>
                <w:rFonts w:asciiTheme="minorHAnsi" w:hAnsiTheme="minorHAnsi" w:cstheme="minorHAnsi"/>
                <w:color w:val="262626" w:themeColor="text1" w:themeTint="D9"/>
                <w:sz w:val="20"/>
                <w:szCs w:val="20"/>
              </w:rPr>
              <w:t>’</w:t>
            </w:r>
            <w:r w:rsidRPr="0032482B">
              <w:rPr>
                <w:rFonts w:asciiTheme="minorHAnsi" w:hAnsiTheme="minorHAnsi" w:cstheme="minorHAnsi"/>
                <w:color w:val="262626" w:themeColor="text1" w:themeTint="D9"/>
                <w:sz w:val="20"/>
                <w:szCs w:val="20"/>
              </w:rPr>
              <w:t>Ente capogruppo, nell</w:t>
            </w:r>
            <w:r>
              <w:rPr>
                <w:rFonts w:asciiTheme="minorHAnsi" w:hAnsiTheme="minorHAnsi" w:cstheme="minorHAnsi"/>
                <w:color w:val="262626" w:themeColor="text1" w:themeTint="D9"/>
                <w:sz w:val="20"/>
                <w:szCs w:val="20"/>
              </w:rPr>
              <w:t>’</w:t>
            </w:r>
            <w:r w:rsidRPr="0032482B">
              <w:rPr>
                <w:rFonts w:asciiTheme="minorHAnsi" w:hAnsiTheme="minorHAnsi" w:cstheme="minorHAnsi"/>
                <w:color w:val="262626" w:themeColor="text1" w:themeTint="D9"/>
                <w:sz w:val="20"/>
                <w:szCs w:val="20"/>
              </w:rPr>
              <w:t xml:space="preserve">ambito della predisposizione del proprio consolidato, ha fornito indirizzi rispetto alle modalità di consolidamento compatibili con la disciplina civilistica? </w:t>
            </w:r>
          </w:p>
          <w:p w14:paraId="73C5B4D2" w14:textId="77777777" w:rsidR="00F76F32" w:rsidRPr="00392C5B" w:rsidRDefault="00F76F32" w:rsidP="00AC5B70">
            <w:pPr>
              <w:widowControl w:val="0"/>
              <w:spacing w:before="120" w:after="120" w:line="276" w:lineRule="auto"/>
              <w:rPr>
                <w:rFonts w:eastAsiaTheme="minorHAnsi" w:cstheme="minorHAnsi"/>
                <w:color w:val="000000"/>
                <w:sz w:val="20"/>
                <w:szCs w:val="20"/>
              </w:rPr>
            </w:pPr>
            <w:r>
              <w:rPr>
                <w:rFonts w:eastAsiaTheme="minorHAnsi" w:cstheme="minorHAnsi"/>
                <w:color w:val="262626" w:themeColor="text1" w:themeTint="D9"/>
                <w:sz w:val="20"/>
                <w:szCs w:val="20"/>
              </w:rPr>
              <w:t xml:space="preserve">È </w:t>
            </w:r>
            <w:r w:rsidRPr="00F747E4">
              <w:rPr>
                <w:rFonts w:eastAsiaTheme="minorHAnsi" w:cstheme="minorHAnsi"/>
                <w:color w:val="262626" w:themeColor="text1" w:themeTint="D9"/>
                <w:sz w:val="20"/>
                <w:szCs w:val="20"/>
              </w:rPr>
              <w:t>stato</w:t>
            </w:r>
            <w:r w:rsidRPr="0032482B">
              <w:rPr>
                <w:rFonts w:eastAsiaTheme="minorHAnsi" w:cstheme="minorHAnsi"/>
                <w:color w:val="262626" w:themeColor="text1" w:themeTint="D9"/>
                <w:sz w:val="20"/>
                <w:szCs w:val="20"/>
              </w:rPr>
              <w:t xml:space="preserve"> verificato che l</w:t>
            </w:r>
            <w:r>
              <w:rPr>
                <w:rFonts w:eastAsiaTheme="minorHAnsi" w:cstheme="minorHAnsi"/>
                <w:color w:val="262626" w:themeColor="text1" w:themeTint="D9"/>
                <w:sz w:val="20"/>
                <w:szCs w:val="20"/>
              </w:rPr>
              <w:t>’</w:t>
            </w:r>
            <w:r w:rsidRPr="0032482B">
              <w:rPr>
                <w:rFonts w:eastAsiaTheme="minorHAnsi" w:cstheme="minorHAnsi"/>
                <w:color w:val="262626" w:themeColor="text1" w:themeTint="D9"/>
                <w:sz w:val="20"/>
                <w:szCs w:val="20"/>
              </w:rPr>
              <w:t xml:space="preserve">Ente territoriale capogruppo ha ricevuto la documentazione contabile da parte dei propri componenti del gruppo entro i termini di legge? </w:t>
            </w:r>
            <w:r w:rsidRPr="00392C5B">
              <w:rPr>
                <w:rFonts w:eastAsiaTheme="minorHAnsi" w:cstheme="minorHAnsi"/>
                <w:color w:val="000000"/>
                <w:sz w:val="20"/>
                <w:szCs w:val="20"/>
              </w:rPr>
              <w:t>(</w:t>
            </w:r>
            <w:r w:rsidRPr="00392C5B">
              <w:rPr>
                <w:rFonts w:eastAsiaTheme="minorHAnsi" w:cstheme="minorHAnsi"/>
                <w:i/>
                <w:iCs/>
                <w:color w:val="00B0F0"/>
                <w:sz w:val="20"/>
                <w:szCs w:val="20"/>
              </w:rPr>
              <w:t>nel caso di risposta negativa indicare i motivi di inadempimento</w:t>
            </w:r>
            <w:r w:rsidRPr="00392C5B">
              <w:rPr>
                <w:rFonts w:eastAsiaTheme="minorHAnsi" w:cstheme="minorHAnsi"/>
                <w:color w:val="000000"/>
                <w:sz w:val="20"/>
                <w:szCs w:val="20"/>
              </w:rPr>
              <w:t>)</w:t>
            </w:r>
          </w:p>
          <w:p w14:paraId="02B6E1BE" w14:textId="77777777" w:rsidR="00F76F32" w:rsidRPr="003159B8" w:rsidRDefault="00F76F32" w:rsidP="00AC5B70">
            <w:pPr>
              <w:widowControl w:val="0"/>
              <w:spacing w:after="60" w:line="276" w:lineRule="auto"/>
              <w:rPr>
                <w:rFonts w:eastAsiaTheme="minorHAnsi" w:cstheme="minorHAnsi"/>
                <w:color w:val="262626" w:themeColor="text1" w:themeTint="D9"/>
                <w:sz w:val="20"/>
                <w:szCs w:val="20"/>
              </w:rPr>
            </w:pPr>
            <w:r w:rsidRPr="003159B8">
              <w:rPr>
                <w:rFonts w:eastAsiaTheme="minorHAnsi" w:cstheme="minorHAnsi"/>
                <w:color w:val="262626" w:themeColor="text1" w:themeTint="D9"/>
                <w:sz w:val="20"/>
                <w:szCs w:val="20"/>
              </w:rPr>
              <w:t>In particolare, è stato verificato che:</w:t>
            </w:r>
          </w:p>
          <w:p w14:paraId="3CFED678" w14:textId="77777777" w:rsidR="00F76F32" w:rsidRPr="003159B8" w:rsidRDefault="00F76F32" w:rsidP="00AC5B70">
            <w:pPr>
              <w:pStyle w:val="Paragrafoelenco"/>
              <w:widowControl w:val="0"/>
              <w:numPr>
                <w:ilvl w:val="0"/>
                <w:numId w:val="38"/>
              </w:numPr>
              <w:spacing w:before="60" w:after="60" w:line="276" w:lineRule="auto"/>
              <w:ind w:left="204" w:hanging="142"/>
              <w:contextualSpacing w:val="0"/>
              <w:jc w:val="both"/>
              <w:rPr>
                <w:rFonts w:cstheme="minorHAnsi"/>
                <w:color w:val="262626" w:themeColor="text1" w:themeTint="D9"/>
                <w:sz w:val="20"/>
                <w:szCs w:val="20"/>
              </w:rPr>
            </w:pPr>
            <w:r w:rsidRPr="003159B8">
              <w:rPr>
                <w:rFonts w:cstheme="minorHAnsi"/>
                <w:color w:val="262626" w:themeColor="text1" w:themeTint="D9"/>
                <w:sz w:val="20"/>
                <w:szCs w:val="20"/>
              </w:rPr>
              <w:t>le informazioni necessarie all’elaborazione del bilancio consolidato secondo i principi contabili e lo schema previsto dal d.lgs. 118/2011 sono state inviate con comunicazione specifica;</w:t>
            </w:r>
          </w:p>
          <w:p w14:paraId="17768607" w14:textId="77777777" w:rsidR="00F76F32" w:rsidRPr="003159B8" w:rsidRDefault="00F76F32" w:rsidP="00AC5B70">
            <w:pPr>
              <w:pStyle w:val="Paragrafoelenco"/>
              <w:widowControl w:val="0"/>
              <w:numPr>
                <w:ilvl w:val="0"/>
                <w:numId w:val="38"/>
              </w:numPr>
              <w:spacing w:before="60" w:after="60" w:line="276" w:lineRule="auto"/>
              <w:ind w:left="204" w:hanging="142"/>
              <w:contextualSpacing w:val="0"/>
              <w:jc w:val="both"/>
              <w:rPr>
                <w:rFonts w:cstheme="minorHAnsi"/>
                <w:color w:val="262626" w:themeColor="text1" w:themeTint="D9"/>
                <w:sz w:val="20"/>
                <w:szCs w:val="20"/>
              </w:rPr>
            </w:pPr>
            <w:r w:rsidRPr="003159B8">
              <w:rPr>
                <w:rFonts w:cstheme="minorHAnsi"/>
                <w:color w:val="262626" w:themeColor="text1" w:themeTint="D9"/>
                <w:sz w:val="20"/>
                <w:szCs w:val="20"/>
              </w:rPr>
              <w:t>la riclassificazione dello stato patrimoniale e del conto economico sono state effettuate secondo quanto previsto dall’allegato 11 al d.lgs. 118/2011.</w:t>
            </w:r>
          </w:p>
          <w:p w14:paraId="39006926" w14:textId="77777777" w:rsidR="00F76F32" w:rsidRPr="00392C5B" w:rsidRDefault="00F76F32" w:rsidP="00AC5B70">
            <w:pPr>
              <w:widowControl w:val="0"/>
              <w:spacing w:before="240" w:after="0" w:line="288" w:lineRule="auto"/>
              <w:rPr>
                <w:rFonts w:cstheme="minorHAnsi"/>
                <w:i/>
                <w:iCs/>
                <w:snapToGrid w:val="0"/>
                <w:color w:val="00B0F0"/>
                <w:sz w:val="20"/>
                <w:szCs w:val="20"/>
              </w:rPr>
            </w:pPr>
            <w:r w:rsidRPr="00392C5B">
              <w:rPr>
                <w:rFonts w:cstheme="minorHAnsi"/>
                <w:b/>
                <w:bCs/>
                <w:i/>
                <w:iCs/>
                <w:snapToGrid w:val="0"/>
                <w:color w:val="00B0F0"/>
                <w:sz w:val="20"/>
                <w:szCs w:val="20"/>
              </w:rPr>
              <w:t xml:space="preserve">N.B. </w:t>
            </w:r>
            <w:r w:rsidRPr="00392C5B">
              <w:rPr>
                <w:rFonts w:cstheme="minorHAnsi"/>
                <w:i/>
                <w:iCs/>
                <w:snapToGrid w:val="0"/>
                <w:color w:val="00B0F0"/>
                <w:sz w:val="20"/>
                <w:szCs w:val="20"/>
              </w:rPr>
              <w:t>Documento n.</w:t>
            </w:r>
            <w:r>
              <w:rPr>
                <w:rFonts w:cstheme="minorHAnsi"/>
                <w:i/>
                <w:iCs/>
                <w:snapToGrid w:val="0"/>
                <w:color w:val="00B0F0"/>
                <w:sz w:val="20"/>
                <w:szCs w:val="20"/>
              </w:rPr>
              <w:t xml:space="preserve"> </w:t>
            </w:r>
            <w:r w:rsidRPr="00392C5B">
              <w:rPr>
                <w:rFonts w:cstheme="minorHAnsi"/>
                <w:i/>
                <w:iCs/>
                <w:snapToGrid w:val="0"/>
                <w:color w:val="00B0F0"/>
                <w:sz w:val="20"/>
                <w:szCs w:val="20"/>
              </w:rPr>
              <w:t>12 - “Principi di vigilanza e controllo dell</w:t>
            </w:r>
            <w:r>
              <w:rPr>
                <w:rFonts w:cstheme="minorHAnsi"/>
                <w:i/>
                <w:iCs/>
                <w:snapToGrid w:val="0"/>
                <w:color w:val="00B0F0"/>
                <w:sz w:val="20"/>
                <w:szCs w:val="20"/>
              </w:rPr>
              <w:t>’</w:t>
            </w:r>
            <w:r w:rsidRPr="00392C5B">
              <w:rPr>
                <w:rFonts w:cstheme="minorHAnsi"/>
                <w:i/>
                <w:iCs/>
                <w:snapToGrid w:val="0"/>
                <w:color w:val="00B0F0"/>
                <w:sz w:val="20"/>
                <w:szCs w:val="20"/>
              </w:rPr>
              <w:t xml:space="preserve">Organo di revisione degli Enti locali” – “Controlli sul bilancio consolidato” </w:t>
            </w:r>
          </w:p>
          <w:p w14:paraId="5FCEAFE5" w14:textId="77777777" w:rsidR="00F76F32" w:rsidRPr="006512CF" w:rsidRDefault="00F76F32" w:rsidP="00AC5B70">
            <w:pPr>
              <w:widowControl w:val="0"/>
              <w:spacing w:after="0" w:line="288" w:lineRule="auto"/>
              <w:rPr>
                <w:rFonts w:cstheme="minorHAnsi"/>
                <w:i/>
                <w:iCs/>
                <w:snapToGrid w:val="0"/>
                <w:color w:val="00B0F0"/>
                <w:sz w:val="20"/>
                <w:szCs w:val="20"/>
              </w:rPr>
            </w:pPr>
            <w:r w:rsidRPr="00392C5B">
              <w:rPr>
                <w:rFonts w:cstheme="minorHAnsi"/>
                <w:i/>
                <w:iCs/>
                <w:snapToGrid w:val="0"/>
                <w:color w:val="00B0F0"/>
                <w:sz w:val="20"/>
                <w:szCs w:val="20"/>
              </w:rPr>
              <w:t>“L</w:t>
            </w:r>
            <w:r>
              <w:rPr>
                <w:rFonts w:cstheme="minorHAnsi"/>
                <w:i/>
                <w:iCs/>
                <w:snapToGrid w:val="0"/>
                <w:color w:val="00B0F0"/>
                <w:sz w:val="20"/>
                <w:szCs w:val="20"/>
              </w:rPr>
              <w:t>’</w:t>
            </w:r>
            <w:r w:rsidRPr="00392C5B">
              <w:rPr>
                <w:rFonts w:cstheme="minorHAnsi"/>
                <w:i/>
                <w:iCs/>
                <w:snapToGrid w:val="0"/>
                <w:color w:val="00B0F0"/>
                <w:sz w:val="20"/>
                <w:szCs w:val="20"/>
              </w:rPr>
              <w:t>identificazione delle operazioni infragruppo ai fini dell</w:t>
            </w:r>
            <w:r>
              <w:rPr>
                <w:rFonts w:cstheme="minorHAnsi"/>
                <w:i/>
                <w:iCs/>
                <w:snapToGrid w:val="0"/>
                <w:color w:val="00B0F0"/>
                <w:sz w:val="20"/>
                <w:szCs w:val="20"/>
              </w:rPr>
              <w:t>’</w:t>
            </w:r>
            <w:r w:rsidRPr="00392C5B">
              <w:rPr>
                <w:rFonts w:cstheme="minorHAnsi"/>
                <w:i/>
                <w:iCs/>
                <w:snapToGrid w:val="0"/>
                <w:color w:val="00B0F0"/>
                <w:sz w:val="20"/>
                <w:szCs w:val="20"/>
              </w:rPr>
              <w:t>eliminazione e dell</w:t>
            </w:r>
            <w:r>
              <w:rPr>
                <w:rFonts w:cstheme="minorHAnsi"/>
                <w:i/>
                <w:iCs/>
                <w:snapToGrid w:val="0"/>
                <w:color w:val="00B0F0"/>
                <w:sz w:val="20"/>
                <w:szCs w:val="20"/>
              </w:rPr>
              <w:t>’</w:t>
            </w:r>
            <w:r w:rsidRPr="00392C5B">
              <w:rPr>
                <w:rFonts w:cstheme="minorHAnsi"/>
                <w:i/>
                <w:iCs/>
                <w:snapToGrid w:val="0"/>
                <w:color w:val="00B0F0"/>
                <w:sz w:val="20"/>
                <w:szCs w:val="20"/>
              </w:rPr>
              <w:t>elisione dei relativi dati contabili è effettuata sulla base delle informazioni trasmesse dai componenti del gruppo. L</w:t>
            </w:r>
            <w:r>
              <w:rPr>
                <w:rFonts w:cstheme="minorHAnsi"/>
                <w:i/>
                <w:iCs/>
                <w:snapToGrid w:val="0"/>
                <w:color w:val="00B0F0"/>
                <w:sz w:val="20"/>
                <w:szCs w:val="20"/>
              </w:rPr>
              <w:t>’</w:t>
            </w:r>
            <w:r w:rsidRPr="00392C5B">
              <w:rPr>
                <w:rFonts w:cstheme="minorHAnsi"/>
                <w:i/>
                <w:iCs/>
                <w:snapToGrid w:val="0"/>
                <w:color w:val="00B0F0"/>
                <w:sz w:val="20"/>
                <w:szCs w:val="20"/>
              </w:rPr>
              <w:t>Organo di revisione dell</w:t>
            </w:r>
            <w:r>
              <w:rPr>
                <w:rFonts w:cstheme="minorHAnsi"/>
                <w:i/>
                <w:iCs/>
                <w:snapToGrid w:val="0"/>
                <w:color w:val="00B0F0"/>
                <w:sz w:val="20"/>
                <w:szCs w:val="20"/>
              </w:rPr>
              <w:t>’</w:t>
            </w:r>
            <w:r w:rsidRPr="00392C5B">
              <w:rPr>
                <w:rFonts w:cstheme="minorHAnsi"/>
                <w:i/>
                <w:iCs/>
                <w:snapToGrid w:val="0"/>
                <w:color w:val="00B0F0"/>
                <w:sz w:val="20"/>
                <w:szCs w:val="20"/>
              </w:rPr>
              <w:t>Ente capogruppo non è tenuto, in nessun caso, a valutare la conformità della documentazione trasmessa dai diversi componenti dell</w:t>
            </w:r>
            <w:r>
              <w:rPr>
                <w:rFonts w:cstheme="minorHAnsi"/>
                <w:i/>
                <w:iCs/>
                <w:snapToGrid w:val="0"/>
                <w:color w:val="00B0F0"/>
                <w:sz w:val="20"/>
                <w:szCs w:val="20"/>
              </w:rPr>
              <w:t>’</w:t>
            </w:r>
            <w:r w:rsidRPr="00392C5B">
              <w:rPr>
                <w:rFonts w:cstheme="minorHAnsi"/>
                <w:i/>
                <w:iCs/>
                <w:snapToGrid w:val="0"/>
                <w:color w:val="00B0F0"/>
                <w:sz w:val="20"/>
                <w:szCs w:val="20"/>
              </w:rPr>
              <w:t>area di consolidamento rispetto ai bilanci e rendiconti degli stessi, così come non vi è tenuto l</w:t>
            </w:r>
            <w:r>
              <w:rPr>
                <w:rFonts w:cstheme="minorHAnsi"/>
                <w:i/>
                <w:iCs/>
                <w:snapToGrid w:val="0"/>
                <w:color w:val="00B0F0"/>
                <w:sz w:val="20"/>
                <w:szCs w:val="20"/>
              </w:rPr>
              <w:t>’</w:t>
            </w:r>
            <w:r w:rsidRPr="00392C5B">
              <w:rPr>
                <w:rFonts w:cstheme="minorHAnsi"/>
                <w:i/>
                <w:iCs/>
                <w:snapToGrid w:val="0"/>
                <w:color w:val="00B0F0"/>
                <w:sz w:val="20"/>
                <w:szCs w:val="20"/>
              </w:rPr>
              <w:t xml:space="preserve">Ente capogruppo, in quanto la conformità in questione costituisce una responsabilità dei soli componenti da consolidare”. </w:t>
            </w:r>
            <w:r w:rsidRPr="00392C5B">
              <w:rPr>
                <w:rFonts w:cstheme="minorHAnsi"/>
                <w:i/>
                <w:iCs/>
                <w:snapToGrid w:val="0"/>
                <w:color w:val="00B0F0"/>
                <w:sz w:val="20"/>
                <w:szCs w:val="20"/>
                <w:u w:val="single"/>
              </w:rPr>
              <w:t>Sicuramente, l</w:t>
            </w:r>
            <w:r>
              <w:rPr>
                <w:rFonts w:cstheme="minorHAnsi"/>
                <w:i/>
                <w:iCs/>
                <w:snapToGrid w:val="0"/>
                <w:color w:val="00B0F0"/>
                <w:sz w:val="20"/>
                <w:szCs w:val="20"/>
                <w:u w:val="single"/>
              </w:rPr>
              <w:t>’</w:t>
            </w:r>
            <w:r w:rsidRPr="00392C5B">
              <w:rPr>
                <w:rFonts w:cstheme="minorHAnsi"/>
                <w:i/>
                <w:iCs/>
                <w:snapToGrid w:val="0"/>
                <w:color w:val="00B0F0"/>
                <w:sz w:val="20"/>
                <w:szCs w:val="20"/>
                <w:u w:val="single"/>
              </w:rPr>
              <w:t>organo di revisione dell</w:t>
            </w:r>
            <w:r>
              <w:rPr>
                <w:rFonts w:cstheme="minorHAnsi"/>
                <w:i/>
                <w:iCs/>
                <w:snapToGrid w:val="0"/>
                <w:color w:val="00B0F0"/>
                <w:sz w:val="20"/>
                <w:szCs w:val="20"/>
                <w:u w:val="single"/>
              </w:rPr>
              <w:t>’</w:t>
            </w:r>
            <w:r w:rsidRPr="00392C5B">
              <w:rPr>
                <w:rFonts w:cstheme="minorHAnsi"/>
                <w:i/>
                <w:iCs/>
                <w:snapToGrid w:val="0"/>
                <w:color w:val="00B0F0"/>
                <w:sz w:val="20"/>
                <w:szCs w:val="20"/>
                <w:u w:val="single"/>
              </w:rPr>
              <w:t>Ente capogruppo deve verificare la presenza della relazione/parere dell</w:t>
            </w:r>
            <w:r>
              <w:rPr>
                <w:rFonts w:cstheme="minorHAnsi"/>
                <w:i/>
                <w:iCs/>
                <w:snapToGrid w:val="0"/>
                <w:color w:val="00B0F0"/>
                <w:sz w:val="20"/>
                <w:szCs w:val="20"/>
                <w:u w:val="single"/>
              </w:rPr>
              <w:t>’</w:t>
            </w:r>
            <w:r w:rsidRPr="00392C5B">
              <w:rPr>
                <w:rFonts w:cstheme="minorHAnsi"/>
                <w:i/>
                <w:iCs/>
                <w:snapToGrid w:val="0"/>
                <w:color w:val="00B0F0"/>
                <w:sz w:val="20"/>
                <w:szCs w:val="20"/>
                <w:u w:val="single"/>
              </w:rPr>
              <w:t>organo di controllo contabile per ognuno dei bilanci da consolidare</w:t>
            </w:r>
            <w:r w:rsidRPr="00392C5B">
              <w:rPr>
                <w:rFonts w:cstheme="minorHAnsi"/>
                <w:i/>
                <w:iCs/>
                <w:snapToGrid w:val="0"/>
                <w:color w:val="00B0F0"/>
                <w:sz w:val="20"/>
                <w:szCs w:val="20"/>
              </w:rPr>
              <w:t>.</w:t>
            </w:r>
          </w:p>
        </w:tc>
        <w:tc>
          <w:tcPr>
            <w:tcW w:w="274" w:type="pct"/>
            <w:tcBorders>
              <w:top w:val="single" w:sz="2" w:space="0" w:color="C00000"/>
              <w:left w:val="single" w:sz="2" w:space="0" w:color="C00000"/>
              <w:right w:val="single" w:sz="2" w:space="0" w:color="C00000"/>
            </w:tcBorders>
          </w:tcPr>
          <w:p w14:paraId="173EBCE9" w14:textId="77777777" w:rsidR="00F76F32" w:rsidRPr="008A2664" w:rsidRDefault="00F76F32" w:rsidP="00AC5B70">
            <w:pPr>
              <w:widowControl w:val="0"/>
              <w:rPr>
                <w:rFonts w:cstheme="minorHAnsi"/>
                <w:snapToGrid w:val="0"/>
                <w:color w:val="FF0000"/>
                <w:szCs w:val="22"/>
              </w:rPr>
            </w:pPr>
          </w:p>
        </w:tc>
        <w:tc>
          <w:tcPr>
            <w:tcW w:w="274" w:type="pct"/>
            <w:tcBorders>
              <w:top w:val="single" w:sz="2" w:space="0" w:color="C00000"/>
              <w:left w:val="single" w:sz="2" w:space="0" w:color="C00000"/>
              <w:right w:val="single" w:sz="2" w:space="0" w:color="C00000"/>
            </w:tcBorders>
          </w:tcPr>
          <w:p w14:paraId="5CE1EC84" w14:textId="77777777" w:rsidR="00F76F32" w:rsidRPr="008A2664" w:rsidRDefault="00F76F32" w:rsidP="00AC5B70">
            <w:pPr>
              <w:widowControl w:val="0"/>
              <w:jc w:val="center"/>
              <w:rPr>
                <w:rFonts w:cstheme="minorHAnsi"/>
                <w:snapToGrid w:val="0"/>
                <w:color w:val="FF0000"/>
                <w:szCs w:val="22"/>
              </w:rPr>
            </w:pPr>
          </w:p>
        </w:tc>
        <w:tc>
          <w:tcPr>
            <w:tcW w:w="411" w:type="pct"/>
            <w:tcBorders>
              <w:top w:val="single" w:sz="2" w:space="0" w:color="C00000"/>
              <w:left w:val="single" w:sz="2" w:space="0" w:color="C00000"/>
              <w:right w:val="single" w:sz="2" w:space="0" w:color="C00000"/>
            </w:tcBorders>
          </w:tcPr>
          <w:p w14:paraId="623B74CB" w14:textId="77777777" w:rsidR="00F76F32" w:rsidRPr="008A2664" w:rsidRDefault="00F76F32" w:rsidP="00AC5B70">
            <w:pPr>
              <w:widowControl w:val="0"/>
              <w:jc w:val="center"/>
              <w:rPr>
                <w:rFonts w:cstheme="minorHAnsi"/>
                <w:snapToGrid w:val="0"/>
                <w:color w:val="FF0000"/>
                <w:szCs w:val="22"/>
              </w:rPr>
            </w:pPr>
          </w:p>
        </w:tc>
        <w:tc>
          <w:tcPr>
            <w:tcW w:w="1507" w:type="pct"/>
            <w:tcBorders>
              <w:top w:val="single" w:sz="2" w:space="0" w:color="C00000"/>
              <w:left w:val="single" w:sz="2" w:space="0" w:color="C00000"/>
            </w:tcBorders>
          </w:tcPr>
          <w:p w14:paraId="1DFC7EB8" w14:textId="77777777" w:rsidR="00F76F32" w:rsidRPr="008A2664" w:rsidRDefault="00F76F32" w:rsidP="00AC5B70">
            <w:pPr>
              <w:widowControl w:val="0"/>
              <w:jc w:val="center"/>
              <w:rPr>
                <w:rFonts w:cstheme="minorHAnsi"/>
                <w:snapToGrid w:val="0"/>
                <w:color w:val="FF0000"/>
                <w:szCs w:val="22"/>
              </w:rPr>
            </w:pPr>
          </w:p>
        </w:tc>
      </w:tr>
      <w:tr w:rsidR="00F76F32" w:rsidRPr="008A2664" w14:paraId="4F4AD4C9" w14:textId="77777777" w:rsidTr="00AC5B70">
        <w:trPr>
          <w:trHeight w:hRule="exact" w:val="737"/>
        </w:trPr>
        <w:tc>
          <w:tcPr>
            <w:tcW w:w="5000" w:type="pct"/>
            <w:gridSpan w:val="5"/>
            <w:shd w:val="clear" w:color="auto" w:fill="C00000"/>
            <w:vAlign w:val="center"/>
          </w:tcPr>
          <w:p w14:paraId="6971D6D0" w14:textId="77777777" w:rsidR="00F76F32" w:rsidRPr="008A2664" w:rsidRDefault="00F76F32" w:rsidP="00AC5B70">
            <w:pPr>
              <w:spacing w:after="0" w:line="240" w:lineRule="auto"/>
              <w:jc w:val="center"/>
              <w:rPr>
                <w:rFonts w:cstheme="minorHAnsi"/>
                <w:snapToGrid w:val="0"/>
                <w:szCs w:val="22"/>
              </w:rPr>
            </w:pPr>
            <w:bookmarkStart w:id="2" w:name="_Hlk31445538"/>
            <w:bookmarkStart w:id="3" w:name="_Hlk31446190"/>
            <w:r w:rsidRPr="00C94FEE">
              <w:rPr>
                <w:rFonts w:cstheme="minorHAnsi"/>
                <w:b/>
                <w:snapToGrid w:val="0"/>
                <w:color w:val="FFFFFF" w:themeColor="background1"/>
                <w:szCs w:val="22"/>
              </w:rPr>
              <w:lastRenderedPageBreak/>
              <w:t>VERIFICA PROCESSO DI CONSOLIDAMENTO</w:t>
            </w:r>
            <w:bookmarkEnd w:id="2"/>
          </w:p>
        </w:tc>
      </w:tr>
      <w:tr w:rsidR="00F76F32" w:rsidRPr="00392C5B" w14:paraId="127CF1B7" w14:textId="77777777" w:rsidTr="00AC5B70">
        <w:tc>
          <w:tcPr>
            <w:tcW w:w="2535" w:type="pct"/>
            <w:tcBorders>
              <w:bottom w:val="single" w:sz="2" w:space="0" w:color="C00000"/>
              <w:right w:val="single" w:sz="2" w:space="0" w:color="C00000"/>
            </w:tcBorders>
          </w:tcPr>
          <w:p w14:paraId="04D1FA17" w14:textId="77777777" w:rsidR="00F76F32" w:rsidRPr="0032482B" w:rsidRDefault="00F76F32" w:rsidP="00AC5B70">
            <w:pPr>
              <w:spacing w:before="120" w:after="120" w:line="276" w:lineRule="auto"/>
              <w:rPr>
                <w:rFonts w:cstheme="minorHAnsi"/>
                <w:b/>
                <w:snapToGrid w:val="0"/>
                <w:color w:val="262626" w:themeColor="text1" w:themeTint="D9"/>
                <w:sz w:val="20"/>
                <w:szCs w:val="20"/>
              </w:rPr>
            </w:pPr>
            <w:bookmarkStart w:id="4" w:name="_Hlk31445599"/>
            <w:bookmarkEnd w:id="3"/>
            <w:r w:rsidRPr="0032482B">
              <w:rPr>
                <w:rFonts w:cstheme="minorHAnsi"/>
                <w:b/>
                <w:snapToGrid w:val="0"/>
                <w:color w:val="262626" w:themeColor="text1" w:themeTint="D9"/>
                <w:sz w:val="20"/>
                <w:szCs w:val="20"/>
              </w:rPr>
              <w:t xml:space="preserve">Uniformità dei bilanci consolidati </w:t>
            </w:r>
          </w:p>
          <w:p w14:paraId="0673FA62" w14:textId="77777777" w:rsidR="00F76F32" w:rsidRPr="0032482B" w:rsidRDefault="00F76F32" w:rsidP="00AC5B70">
            <w:pPr>
              <w:spacing w:before="120" w:after="120" w:line="276" w:lineRule="auto"/>
              <w:rPr>
                <w:rFonts w:cstheme="minorHAnsi"/>
                <w:b/>
                <w:i/>
                <w:iCs/>
                <w:snapToGrid w:val="0"/>
                <w:color w:val="262626" w:themeColor="text1" w:themeTint="D9"/>
                <w:sz w:val="20"/>
                <w:szCs w:val="20"/>
              </w:rPr>
            </w:pPr>
            <w:r w:rsidRPr="0032482B">
              <w:rPr>
                <w:rFonts w:cstheme="minorHAnsi"/>
                <w:b/>
                <w:snapToGrid w:val="0"/>
                <w:color w:val="262626" w:themeColor="text1" w:themeTint="D9"/>
                <w:sz w:val="20"/>
                <w:szCs w:val="20"/>
              </w:rPr>
              <w:t>(</w:t>
            </w:r>
            <w:r w:rsidRPr="00590C5C">
              <w:rPr>
                <w:rFonts w:cstheme="minorHAnsi"/>
                <w:b/>
                <w:i/>
                <w:iCs/>
                <w:snapToGrid w:val="0"/>
                <w:color w:val="EE0000"/>
                <w:sz w:val="20"/>
                <w:szCs w:val="20"/>
              </w:rPr>
              <w:t>si rammenta che è indispensabile che l’Ente renda uniformi i bilanci da considerare dal punto di vista formale (schema di bilancio), temporale e sostanziale</w:t>
            </w:r>
            <w:r w:rsidRPr="0032482B">
              <w:rPr>
                <w:rFonts w:cstheme="minorHAnsi"/>
                <w:b/>
                <w:i/>
                <w:iCs/>
                <w:snapToGrid w:val="0"/>
                <w:color w:val="262626" w:themeColor="text1" w:themeTint="D9"/>
                <w:sz w:val="20"/>
                <w:szCs w:val="20"/>
              </w:rPr>
              <w:t xml:space="preserve">. </w:t>
            </w:r>
          </w:p>
          <w:p w14:paraId="2A5933A8" w14:textId="77777777" w:rsidR="00F76F32" w:rsidRPr="0032482B" w:rsidRDefault="00F76F32" w:rsidP="00AC5B70">
            <w:pPr>
              <w:spacing w:before="120" w:after="120" w:line="276" w:lineRule="auto"/>
              <w:rPr>
                <w:rFonts w:cstheme="minorHAnsi"/>
                <w:bCs/>
                <w:i/>
                <w:iCs/>
                <w:snapToGrid w:val="0"/>
                <w:color w:val="262626" w:themeColor="text1" w:themeTint="D9"/>
                <w:sz w:val="20"/>
                <w:szCs w:val="20"/>
              </w:rPr>
            </w:pPr>
            <w:r w:rsidRPr="0032482B">
              <w:rPr>
                <w:rFonts w:cstheme="minorHAnsi"/>
                <w:b/>
                <w:i/>
                <w:iCs/>
                <w:snapToGrid w:val="0"/>
                <w:color w:val="262626" w:themeColor="text1" w:themeTint="D9"/>
                <w:sz w:val="20"/>
                <w:szCs w:val="20"/>
                <w:u w:val="single"/>
              </w:rPr>
              <w:t>Uniformità temporale</w:t>
            </w:r>
            <w:r w:rsidRPr="0032482B">
              <w:rPr>
                <w:rFonts w:cstheme="minorHAnsi"/>
                <w:b/>
                <w:i/>
                <w:iCs/>
                <w:snapToGrid w:val="0"/>
                <w:color w:val="262626" w:themeColor="text1" w:themeTint="D9"/>
                <w:sz w:val="20"/>
                <w:szCs w:val="20"/>
              </w:rPr>
              <w:t xml:space="preserve">: </w:t>
            </w:r>
            <w:r w:rsidRPr="0032482B">
              <w:rPr>
                <w:rFonts w:cstheme="minorHAnsi"/>
                <w:bCs/>
                <w:i/>
                <w:iCs/>
                <w:snapToGrid w:val="0"/>
                <w:color w:val="262626" w:themeColor="text1" w:themeTint="D9"/>
                <w:sz w:val="20"/>
                <w:szCs w:val="20"/>
              </w:rPr>
              <w:t>tutti i bilanci da consolidare devono essere riferiti alla stessa data di chiusura che deve coincidere con quella di chiusura dell</w:t>
            </w:r>
            <w:r>
              <w:rPr>
                <w:rFonts w:cstheme="minorHAnsi"/>
                <w:bCs/>
                <w:i/>
                <w:iCs/>
                <w:snapToGrid w:val="0"/>
                <w:color w:val="262626" w:themeColor="text1" w:themeTint="D9"/>
                <w:sz w:val="20"/>
                <w:szCs w:val="20"/>
              </w:rPr>
              <w:t>’</w:t>
            </w:r>
            <w:r w:rsidRPr="0032482B">
              <w:rPr>
                <w:rFonts w:cstheme="minorHAnsi"/>
                <w:bCs/>
                <w:i/>
                <w:iCs/>
                <w:snapToGrid w:val="0"/>
                <w:color w:val="262626" w:themeColor="text1" w:themeTint="D9"/>
                <w:sz w:val="20"/>
                <w:szCs w:val="20"/>
              </w:rPr>
              <w:t>esercizio del bilancio della capogruppo e nel caso di mancata coincidenza temporale dovrà essere data evidenza delle rettifiche effettuate per uniformare i dati economico-patrimoniali.</w:t>
            </w:r>
          </w:p>
          <w:p w14:paraId="3B1F7465" w14:textId="77777777" w:rsidR="00F76F32" w:rsidRPr="0032482B" w:rsidRDefault="00F76F32" w:rsidP="00AC5B70">
            <w:pPr>
              <w:spacing w:before="120" w:after="120" w:line="276" w:lineRule="auto"/>
              <w:rPr>
                <w:rFonts w:cstheme="minorHAnsi"/>
                <w:bCs/>
                <w:i/>
                <w:iCs/>
                <w:snapToGrid w:val="0"/>
                <w:color w:val="262626" w:themeColor="text1" w:themeTint="D9"/>
                <w:sz w:val="20"/>
                <w:szCs w:val="20"/>
              </w:rPr>
            </w:pPr>
            <w:r w:rsidRPr="0032482B">
              <w:rPr>
                <w:rFonts w:cstheme="minorHAnsi"/>
                <w:b/>
                <w:i/>
                <w:iCs/>
                <w:snapToGrid w:val="0"/>
                <w:color w:val="262626" w:themeColor="text1" w:themeTint="D9"/>
                <w:sz w:val="20"/>
                <w:szCs w:val="20"/>
                <w:u w:val="single"/>
              </w:rPr>
              <w:t>Uniformità sostanziale</w:t>
            </w:r>
            <w:r w:rsidRPr="0032482B">
              <w:rPr>
                <w:rFonts w:cstheme="minorHAnsi"/>
                <w:b/>
                <w:i/>
                <w:iCs/>
                <w:snapToGrid w:val="0"/>
                <w:color w:val="262626" w:themeColor="text1" w:themeTint="D9"/>
                <w:sz w:val="20"/>
                <w:szCs w:val="20"/>
              </w:rPr>
              <w:t xml:space="preserve">: </w:t>
            </w:r>
            <w:r w:rsidRPr="0032482B">
              <w:rPr>
                <w:rFonts w:cstheme="minorHAnsi"/>
                <w:bCs/>
                <w:i/>
                <w:iCs/>
                <w:snapToGrid w:val="0"/>
                <w:color w:val="262626" w:themeColor="text1" w:themeTint="D9"/>
                <w:sz w:val="20"/>
                <w:szCs w:val="20"/>
              </w:rPr>
              <w:t>in nota integrativa devono essere fornita adeguata spiegazione delle differenze anche nell</w:t>
            </w:r>
            <w:r>
              <w:rPr>
                <w:rFonts w:cstheme="minorHAnsi"/>
                <w:bCs/>
                <w:i/>
                <w:iCs/>
                <w:snapToGrid w:val="0"/>
                <w:color w:val="262626" w:themeColor="text1" w:themeTint="D9"/>
                <w:sz w:val="20"/>
                <w:szCs w:val="20"/>
              </w:rPr>
              <w:t>’</w:t>
            </w:r>
            <w:r w:rsidRPr="0032482B">
              <w:rPr>
                <w:rFonts w:cstheme="minorHAnsi"/>
                <w:bCs/>
                <w:i/>
                <w:iCs/>
                <w:snapToGrid w:val="0"/>
                <w:color w:val="262626" w:themeColor="text1" w:themeTint="D9"/>
                <w:sz w:val="20"/>
                <w:szCs w:val="20"/>
              </w:rPr>
              <w:t>ipotesi in cui vengano mantenuti i valori e i criteri approvati nei singoli bilanci da consolidare – si vedano quesiti successivi)</w:t>
            </w:r>
          </w:p>
          <w:p w14:paraId="40C121A8" w14:textId="77777777" w:rsidR="00F76F32" w:rsidRPr="0032482B" w:rsidRDefault="00F76F32" w:rsidP="00AC5B70">
            <w:pPr>
              <w:spacing w:before="120" w:after="120" w:line="276" w:lineRule="auto"/>
              <w:rPr>
                <w:rFonts w:cstheme="minorHAnsi"/>
                <w:snapToGrid w:val="0"/>
                <w:color w:val="262626" w:themeColor="text1" w:themeTint="D9"/>
                <w:sz w:val="20"/>
                <w:szCs w:val="20"/>
              </w:rPr>
            </w:pPr>
            <w:bookmarkStart w:id="5" w:name="_Hlk31445579"/>
            <w:bookmarkEnd w:id="4"/>
            <w:r w:rsidRPr="0032482B">
              <w:rPr>
                <w:rFonts w:cstheme="minorHAnsi"/>
                <w:snapToGrid w:val="0"/>
                <w:color w:val="262626" w:themeColor="text1" w:themeTint="D9"/>
                <w:sz w:val="20"/>
                <w:szCs w:val="20"/>
              </w:rPr>
              <w:t>L</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Ente si è dotato di un Manuale Contabile di Gruppo per illustrare i suddetti principi di Gruppo alle controllate?</w:t>
            </w:r>
          </w:p>
          <w:p w14:paraId="4C34F123" w14:textId="77777777" w:rsidR="00F76F32" w:rsidRPr="0032482B" w:rsidRDefault="00F76F32" w:rsidP="00AC5B70">
            <w:pPr>
              <w:spacing w:before="120" w:after="120" w:line="276" w:lineRule="auto"/>
              <w:rPr>
                <w:rFonts w:cstheme="minorHAnsi"/>
                <w:snapToGrid w:val="0"/>
                <w:color w:val="262626" w:themeColor="text1" w:themeTint="D9"/>
                <w:sz w:val="20"/>
                <w:szCs w:val="20"/>
              </w:rPr>
            </w:pPr>
            <w:r w:rsidRPr="0032482B">
              <w:rPr>
                <w:rFonts w:cstheme="minorHAnsi"/>
                <w:snapToGrid w:val="0"/>
                <w:color w:val="262626" w:themeColor="text1" w:themeTint="D9"/>
                <w:sz w:val="20"/>
                <w:szCs w:val="20"/>
              </w:rPr>
              <w:t>In mancanza di un Manuale Contabile l</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Ente ha predisposto un</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analisi per identificare le differenze di principio tra i principi contabili del Gruppo e quelli adottati dalle sue partecipate nella fase di pianificazione dell</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attività?</w:t>
            </w:r>
          </w:p>
          <w:p w14:paraId="2613B404" w14:textId="77777777" w:rsidR="00F76F32" w:rsidRPr="0032482B" w:rsidRDefault="00F76F32" w:rsidP="00AC5B70">
            <w:pPr>
              <w:spacing w:before="120" w:after="120" w:line="276" w:lineRule="auto"/>
              <w:rPr>
                <w:rFonts w:cstheme="minorHAnsi"/>
                <w:snapToGrid w:val="0"/>
                <w:color w:val="262626" w:themeColor="text1" w:themeTint="D9"/>
                <w:sz w:val="20"/>
                <w:szCs w:val="20"/>
              </w:rPr>
            </w:pPr>
            <w:r w:rsidRPr="0032482B">
              <w:rPr>
                <w:rFonts w:cstheme="minorHAnsi"/>
                <w:snapToGrid w:val="0"/>
                <w:color w:val="262626" w:themeColor="text1" w:themeTint="D9"/>
                <w:sz w:val="20"/>
                <w:szCs w:val="20"/>
              </w:rPr>
              <w:t xml:space="preserve">È stato verificato che siano state contabilizzate le rettifiche di pre-consolidamento indispensabili a rendere uniformi i bilanci da consolidare? </w:t>
            </w:r>
            <w:bookmarkEnd w:id="5"/>
            <w:r w:rsidRPr="0032482B">
              <w:rPr>
                <w:rFonts w:cstheme="minorHAnsi"/>
                <w:snapToGrid w:val="0"/>
                <w:color w:val="262626" w:themeColor="text1" w:themeTint="D9"/>
                <w:sz w:val="20"/>
                <w:szCs w:val="20"/>
              </w:rPr>
              <w:t>(</w:t>
            </w:r>
            <w:r w:rsidRPr="0032482B">
              <w:rPr>
                <w:rFonts w:cstheme="minorHAnsi"/>
                <w:i/>
                <w:iCs/>
                <w:snapToGrid w:val="0"/>
                <w:color w:val="262626" w:themeColor="text1" w:themeTint="D9"/>
                <w:sz w:val="20"/>
                <w:szCs w:val="20"/>
              </w:rPr>
              <w:t>specificare motivazioni della contabilizzazione e origine</w:t>
            </w:r>
            <w:r w:rsidRPr="0032482B">
              <w:rPr>
                <w:rFonts w:cstheme="minorHAnsi"/>
                <w:snapToGrid w:val="0"/>
                <w:color w:val="262626" w:themeColor="text1" w:themeTint="D9"/>
                <w:sz w:val="20"/>
                <w:szCs w:val="20"/>
              </w:rPr>
              <w:t>)</w:t>
            </w:r>
          </w:p>
          <w:p w14:paraId="5CEDD14C" w14:textId="77777777" w:rsidR="00F76F32" w:rsidRPr="0032482B" w:rsidRDefault="00F76F32" w:rsidP="00AC5B70">
            <w:pPr>
              <w:pStyle w:val="Default"/>
              <w:spacing w:before="120" w:after="120" w:line="276" w:lineRule="auto"/>
              <w:jc w:val="both"/>
              <w:rPr>
                <w:rFonts w:asciiTheme="minorHAnsi" w:eastAsia="Times New Roman" w:hAnsiTheme="minorHAnsi" w:cstheme="minorHAnsi"/>
                <w:snapToGrid w:val="0"/>
                <w:color w:val="262626" w:themeColor="text1" w:themeTint="D9"/>
                <w:sz w:val="20"/>
                <w:szCs w:val="20"/>
                <w:lang w:eastAsia="it-IT"/>
              </w:rPr>
            </w:pPr>
            <w:r w:rsidRPr="0032482B">
              <w:rPr>
                <w:rFonts w:asciiTheme="minorHAnsi" w:eastAsia="Times New Roman" w:hAnsiTheme="minorHAnsi" w:cstheme="minorHAnsi"/>
                <w:snapToGrid w:val="0"/>
                <w:color w:val="262626" w:themeColor="text1" w:themeTint="D9"/>
                <w:sz w:val="20"/>
                <w:szCs w:val="20"/>
                <w:lang w:eastAsia="it-IT"/>
              </w:rPr>
              <w:t>In caso di rettifiche effettuate direttamente dall</w:t>
            </w:r>
            <w:r>
              <w:rPr>
                <w:rFonts w:asciiTheme="minorHAnsi" w:eastAsia="Times New Roman" w:hAnsiTheme="minorHAnsi" w:cstheme="minorHAnsi"/>
                <w:snapToGrid w:val="0"/>
                <w:color w:val="262626" w:themeColor="text1" w:themeTint="D9"/>
                <w:sz w:val="20"/>
                <w:szCs w:val="20"/>
                <w:lang w:eastAsia="it-IT"/>
              </w:rPr>
              <w:t>’</w:t>
            </w:r>
            <w:r w:rsidRPr="0032482B">
              <w:rPr>
                <w:rFonts w:asciiTheme="minorHAnsi" w:eastAsia="Times New Roman" w:hAnsiTheme="minorHAnsi" w:cstheme="minorHAnsi"/>
                <w:snapToGrid w:val="0"/>
                <w:color w:val="262626" w:themeColor="text1" w:themeTint="D9"/>
                <w:sz w:val="20"/>
                <w:szCs w:val="20"/>
                <w:lang w:eastAsia="it-IT"/>
              </w:rPr>
              <w:t>Ente capogruppo, dovute al mancato rispetto delle direttive di consolidamento impartite dall</w:t>
            </w:r>
            <w:r>
              <w:rPr>
                <w:rFonts w:asciiTheme="minorHAnsi" w:eastAsia="Times New Roman" w:hAnsiTheme="minorHAnsi" w:cstheme="minorHAnsi"/>
                <w:snapToGrid w:val="0"/>
                <w:color w:val="262626" w:themeColor="text1" w:themeTint="D9"/>
                <w:sz w:val="20"/>
                <w:szCs w:val="20"/>
                <w:lang w:eastAsia="it-IT"/>
              </w:rPr>
              <w:t>’</w:t>
            </w:r>
            <w:r w:rsidRPr="0032482B">
              <w:rPr>
                <w:rFonts w:asciiTheme="minorHAnsi" w:eastAsia="Times New Roman" w:hAnsiTheme="minorHAnsi" w:cstheme="minorHAnsi"/>
                <w:snapToGrid w:val="0"/>
                <w:color w:val="262626" w:themeColor="text1" w:themeTint="D9"/>
                <w:sz w:val="20"/>
                <w:szCs w:val="20"/>
                <w:lang w:eastAsia="it-IT"/>
              </w:rPr>
              <w:t>Ente stesso, sono stati riportati in nota integrativa i componenti del gruppo che hanno disatteso le Direttive?</w:t>
            </w:r>
          </w:p>
          <w:p w14:paraId="2A833444" w14:textId="77777777" w:rsidR="00F76F32" w:rsidRPr="0032482B" w:rsidRDefault="00F76F32" w:rsidP="00AC5B70">
            <w:pPr>
              <w:spacing w:before="120" w:after="120" w:line="276" w:lineRule="auto"/>
              <w:rPr>
                <w:rFonts w:cstheme="minorHAnsi"/>
                <w:snapToGrid w:val="0"/>
                <w:color w:val="262626" w:themeColor="text1" w:themeTint="D9"/>
                <w:sz w:val="20"/>
                <w:szCs w:val="20"/>
              </w:rPr>
            </w:pPr>
            <w:r w:rsidRPr="0032482B">
              <w:rPr>
                <w:rFonts w:cstheme="minorHAnsi"/>
                <w:snapToGrid w:val="0"/>
                <w:color w:val="262626" w:themeColor="text1" w:themeTint="D9"/>
                <w:sz w:val="20"/>
                <w:szCs w:val="20"/>
              </w:rPr>
              <w:t>Laddove una difformità di principio sia stata mantenuta perché più idonea a fornire una rappresentazione veritiera e corretta, ne è stata data menzione nella nota integrativa del bilancio consolidato? Sono state riportate in nota integrativa le procedure e le ipotesi di lavoro adottate per l</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 xml:space="preserve">elaborazione del bilancio consolidato? </w:t>
            </w:r>
          </w:p>
          <w:p w14:paraId="0678DE83" w14:textId="77777777" w:rsidR="00F76F32" w:rsidRPr="0032482B" w:rsidRDefault="00F76F32" w:rsidP="00AC5B70">
            <w:pPr>
              <w:spacing w:before="120" w:after="120" w:line="276" w:lineRule="auto"/>
              <w:rPr>
                <w:rFonts w:cstheme="minorHAnsi"/>
                <w:snapToGrid w:val="0"/>
                <w:color w:val="262626" w:themeColor="text1" w:themeTint="D9"/>
                <w:sz w:val="20"/>
                <w:szCs w:val="20"/>
              </w:rPr>
            </w:pPr>
            <w:r w:rsidRPr="0032482B">
              <w:rPr>
                <w:rFonts w:cstheme="minorHAnsi"/>
                <w:snapToGrid w:val="0"/>
                <w:color w:val="262626" w:themeColor="text1" w:themeTint="D9"/>
                <w:sz w:val="20"/>
                <w:szCs w:val="20"/>
              </w:rPr>
              <w:lastRenderedPageBreak/>
              <w:t>Per tutte le altre difformità mantenute, l</w:t>
            </w:r>
            <w:r>
              <w:rPr>
                <w:rFonts w:cstheme="minorHAnsi"/>
                <w:snapToGrid w:val="0"/>
                <w:color w:val="262626" w:themeColor="text1" w:themeTint="D9"/>
                <w:sz w:val="20"/>
                <w:szCs w:val="20"/>
              </w:rPr>
              <w:t>’</w:t>
            </w:r>
            <w:r w:rsidRPr="0032482B">
              <w:rPr>
                <w:rFonts w:cstheme="minorHAnsi"/>
                <w:snapToGrid w:val="0"/>
                <w:color w:val="262626" w:themeColor="text1" w:themeTint="D9"/>
                <w:sz w:val="20"/>
                <w:szCs w:val="20"/>
              </w:rPr>
              <w:t>effetto è da considerarsi non rilevante in termini quantitativi e qualitativi rispetto alla voce rappresentata?</w:t>
            </w:r>
          </w:p>
        </w:tc>
        <w:tc>
          <w:tcPr>
            <w:tcW w:w="274" w:type="pct"/>
            <w:tcBorders>
              <w:left w:val="single" w:sz="2" w:space="0" w:color="C00000"/>
              <w:bottom w:val="single" w:sz="2" w:space="0" w:color="C00000"/>
              <w:right w:val="single" w:sz="2" w:space="0" w:color="C00000"/>
            </w:tcBorders>
          </w:tcPr>
          <w:p w14:paraId="65FCF7D7" w14:textId="77777777" w:rsidR="00F76F32" w:rsidRPr="00392C5B" w:rsidRDefault="00F76F32" w:rsidP="00AC5B70">
            <w:pPr>
              <w:widowControl w:val="0"/>
              <w:rPr>
                <w:rFonts w:cstheme="minorHAnsi"/>
                <w:snapToGrid w:val="0"/>
                <w:sz w:val="20"/>
                <w:szCs w:val="20"/>
              </w:rPr>
            </w:pPr>
          </w:p>
        </w:tc>
        <w:tc>
          <w:tcPr>
            <w:tcW w:w="274" w:type="pct"/>
            <w:tcBorders>
              <w:left w:val="single" w:sz="2" w:space="0" w:color="C00000"/>
              <w:bottom w:val="single" w:sz="2" w:space="0" w:color="C00000"/>
              <w:right w:val="single" w:sz="2" w:space="0" w:color="C00000"/>
            </w:tcBorders>
          </w:tcPr>
          <w:p w14:paraId="34BCF269" w14:textId="77777777" w:rsidR="00F76F32" w:rsidRPr="00392C5B" w:rsidRDefault="00F76F32" w:rsidP="00AC5B70">
            <w:pPr>
              <w:widowControl w:val="0"/>
              <w:jc w:val="center"/>
              <w:rPr>
                <w:rFonts w:cstheme="minorHAnsi"/>
                <w:snapToGrid w:val="0"/>
                <w:sz w:val="20"/>
                <w:szCs w:val="20"/>
              </w:rPr>
            </w:pPr>
          </w:p>
        </w:tc>
        <w:tc>
          <w:tcPr>
            <w:tcW w:w="411" w:type="pct"/>
            <w:tcBorders>
              <w:left w:val="single" w:sz="2" w:space="0" w:color="C00000"/>
              <w:bottom w:val="single" w:sz="2" w:space="0" w:color="C00000"/>
              <w:right w:val="single" w:sz="2" w:space="0" w:color="C00000"/>
            </w:tcBorders>
          </w:tcPr>
          <w:p w14:paraId="4FAC70EC" w14:textId="77777777" w:rsidR="00F76F32" w:rsidRPr="00392C5B" w:rsidRDefault="00F76F32" w:rsidP="00AC5B70">
            <w:pPr>
              <w:widowControl w:val="0"/>
              <w:jc w:val="center"/>
              <w:rPr>
                <w:rFonts w:cstheme="minorHAnsi"/>
                <w:snapToGrid w:val="0"/>
                <w:sz w:val="20"/>
                <w:szCs w:val="20"/>
              </w:rPr>
            </w:pPr>
          </w:p>
        </w:tc>
        <w:tc>
          <w:tcPr>
            <w:tcW w:w="1507" w:type="pct"/>
            <w:tcBorders>
              <w:left w:val="single" w:sz="2" w:space="0" w:color="C00000"/>
              <w:bottom w:val="single" w:sz="2" w:space="0" w:color="C00000"/>
            </w:tcBorders>
          </w:tcPr>
          <w:p w14:paraId="2574F237" w14:textId="77777777" w:rsidR="00F76F32" w:rsidRPr="00392C5B" w:rsidRDefault="00F76F32" w:rsidP="00AC5B70">
            <w:pPr>
              <w:widowControl w:val="0"/>
              <w:jc w:val="center"/>
              <w:rPr>
                <w:rFonts w:cstheme="minorHAnsi"/>
                <w:snapToGrid w:val="0"/>
                <w:sz w:val="20"/>
                <w:szCs w:val="20"/>
              </w:rPr>
            </w:pPr>
          </w:p>
        </w:tc>
      </w:tr>
      <w:tr w:rsidR="00F76F32" w:rsidRPr="00392C5B" w14:paraId="2F2B8C4D" w14:textId="77777777" w:rsidTr="00AC5B70">
        <w:tc>
          <w:tcPr>
            <w:tcW w:w="2535" w:type="pct"/>
            <w:tcBorders>
              <w:top w:val="single" w:sz="2" w:space="0" w:color="C00000"/>
              <w:bottom w:val="single" w:sz="2" w:space="0" w:color="C00000"/>
              <w:right w:val="single" w:sz="2" w:space="0" w:color="C00000"/>
            </w:tcBorders>
          </w:tcPr>
          <w:p w14:paraId="5E51A2C4" w14:textId="77777777" w:rsidR="00F76F32" w:rsidRPr="004541B7" w:rsidRDefault="00F76F32" w:rsidP="00AC5B70">
            <w:pPr>
              <w:spacing w:before="120" w:after="120" w:line="276" w:lineRule="auto"/>
              <w:rPr>
                <w:rFonts w:cstheme="minorHAnsi"/>
                <w:b/>
                <w:snapToGrid w:val="0"/>
                <w:color w:val="262626" w:themeColor="text1" w:themeTint="D9"/>
                <w:sz w:val="20"/>
                <w:szCs w:val="20"/>
              </w:rPr>
            </w:pPr>
            <w:r w:rsidRPr="004541B7">
              <w:rPr>
                <w:rFonts w:cstheme="minorHAnsi"/>
                <w:b/>
                <w:snapToGrid w:val="0"/>
                <w:color w:val="262626" w:themeColor="text1" w:themeTint="D9"/>
                <w:sz w:val="20"/>
                <w:szCs w:val="20"/>
              </w:rPr>
              <w:t>Eliminazione delle operazioni infragruppo</w:t>
            </w:r>
          </w:p>
          <w:p w14:paraId="7CDE1643" w14:textId="77777777" w:rsidR="00F76F32" w:rsidRPr="004541B7" w:rsidRDefault="00F76F32" w:rsidP="00AC5B70">
            <w:pPr>
              <w:spacing w:before="120" w:after="120" w:line="276" w:lineRule="auto"/>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Sono stati forniti agli Enti/società istruzioni chiare per poter procedere alla riconciliazione delle partite infragruppo (data di riferimento; principi contabili da adottare; come comportarsi in caso di difformità; comunicazioni con l’Ente consolidante in caso di difformità rilevanti, ecc.)?</w:t>
            </w:r>
          </w:p>
          <w:p w14:paraId="6F08F91B" w14:textId="77777777" w:rsidR="00F76F32" w:rsidRPr="004541B7" w:rsidRDefault="00F76F32" w:rsidP="00AC5B70">
            <w:pPr>
              <w:spacing w:before="120" w:after="120" w:line="276" w:lineRule="auto"/>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 xml:space="preserve">Prima di procedere al consolidamento: </w:t>
            </w:r>
          </w:p>
          <w:p w14:paraId="464968E2" w14:textId="77777777" w:rsidR="00F76F32" w:rsidRPr="004541B7" w:rsidRDefault="00F76F32" w:rsidP="00F76F32">
            <w:pPr>
              <w:pStyle w:val="Paragrafoelenco"/>
              <w:numPr>
                <w:ilvl w:val="0"/>
                <w:numId w:val="37"/>
              </w:numPr>
              <w:spacing w:before="120" w:after="120" w:line="276" w:lineRule="auto"/>
              <w:ind w:left="368"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 xml:space="preserve">È stata verificata la riconciliazione tra i saldi patrimoniali (credito-debito) ed economici (ricavo-costo) tra le società controllate e le società collegate dell’area di consolidamento attraverso le circolarizzazioni? </w:t>
            </w:r>
          </w:p>
          <w:p w14:paraId="09498B7C" w14:textId="77777777" w:rsidR="00F76F32" w:rsidRPr="00392C5B" w:rsidRDefault="00F76F32" w:rsidP="00AC5B70">
            <w:pPr>
              <w:spacing w:before="120" w:after="120" w:line="276" w:lineRule="auto"/>
              <w:rPr>
                <w:rFonts w:cstheme="minorHAnsi"/>
                <w:i/>
                <w:iCs/>
                <w:snapToGrid w:val="0"/>
                <w:color w:val="00B0F0"/>
                <w:sz w:val="20"/>
                <w:szCs w:val="20"/>
              </w:rPr>
            </w:pPr>
            <w:r w:rsidRPr="00392C5B">
              <w:rPr>
                <w:rFonts w:cstheme="minorHAnsi"/>
                <w:b/>
                <w:bCs/>
                <w:i/>
                <w:iCs/>
                <w:snapToGrid w:val="0"/>
                <w:color w:val="00B0F0"/>
                <w:sz w:val="20"/>
                <w:szCs w:val="20"/>
              </w:rPr>
              <w:t>N.B.</w:t>
            </w:r>
            <w:r w:rsidRPr="00392C5B">
              <w:rPr>
                <w:rFonts w:cstheme="minorHAnsi"/>
                <w:i/>
                <w:iCs/>
                <w:snapToGrid w:val="0"/>
                <w:color w:val="00B0F0"/>
                <w:sz w:val="20"/>
                <w:szCs w:val="20"/>
              </w:rPr>
              <w:t xml:space="preserve"> deve essere effettuata compiutamente l</w:t>
            </w:r>
            <w:r>
              <w:rPr>
                <w:rFonts w:cstheme="minorHAnsi"/>
                <w:i/>
                <w:iCs/>
                <w:snapToGrid w:val="0"/>
                <w:color w:val="00B0F0"/>
                <w:sz w:val="20"/>
                <w:szCs w:val="20"/>
              </w:rPr>
              <w:t>’</w:t>
            </w:r>
            <w:r w:rsidRPr="00392C5B">
              <w:rPr>
                <w:rFonts w:cstheme="minorHAnsi"/>
                <w:i/>
                <w:iCs/>
                <w:snapToGrid w:val="0"/>
                <w:color w:val="00B0F0"/>
                <w:sz w:val="20"/>
                <w:szCs w:val="20"/>
              </w:rPr>
              <w:t>operazione di circolarizzazione delle poste contabili tra capogruppo e società partecipate incluse nel consolidamento, nonché dei valori riferiti ai rapporti tra i singoli enti consolidati (dovrebbe essere stata già fatta in sede di rendiconto e comunque da attenzionare eventuali scostamenti con l</w:t>
            </w:r>
            <w:r>
              <w:rPr>
                <w:rFonts w:cstheme="minorHAnsi"/>
                <w:i/>
                <w:iCs/>
                <w:snapToGrid w:val="0"/>
                <w:color w:val="00B0F0"/>
                <w:sz w:val="20"/>
                <w:szCs w:val="20"/>
              </w:rPr>
              <w:t>’</w:t>
            </w:r>
            <w:r w:rsidRPr="00392C5B">
              <w:rPr>
                <w:rFonts w:cstheme="minorHAnsi"/>
                <w:i/>
                <w:iCs/>
                <w:snapToGrid w:val="0"/>
                <w:color w:val="00B0F0"/>
                <w:sz w:val="20"/>
                <w:szCs w:val="20"/>
              </w:rPr>
              <w:t>asseverazione prevista dall</w:t>
            </w:r>
            <w:r>
              <w:rPr>
                <w:rFonts w:cstheme="minorHAnsi"/>
                <w:i/>
                <w:iCs/>
                <w:snapToGrid w:val="0"/>
                <w:color w:val="00B0F0"/>
                <w:sz w:val="20"/>
                <w:szCs w:val="20"/>
              </w:rPr>
              <w:t>’</w:t>
            </w:r>
            <w:r w:rsidRPr="00392C5B">
              <w:rPr>
                <w:rFonts w:cstheme="minorHAnsi"/>
                <w:i/>
                <w:iCs/>
                <w:snapToGrid w:val="0"/>
                <w:color w:val="00B0F0"/>
                <w:sz w:val="20"/>
                <w:szCs w:val="20"/>
              </w:rPr>
              <w:t>articolo 11, comma 6, lettera j, D. Lgs. 118/2011);</w:t>
            </w:r>
          </w:p>
          <w:p w14:paraId="6578BE4E" w14:textId="77777777" w:rsidR="00F76F32" w:rsidRPr="004541B7" w:rsidRDefault="00F76F32" w:rsidP="00F76F32">
            <w:pPr>
              <w:pStyle w:val="Paragrafoelenco"/>
              <w:numPr>
                <w:ilvl w:val="0"/>
                <w:numId w:val="37"/>
              </w:numPr>
              <w:spacing w:before="120" w:after="120" w:line="276" w:lineRule="auto"/>
              <w:ind w:left="368"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In sede di asseverazione sono state rilevate delle difformità tra le reciproche posizioni contabili (Ente capogruppo - componenti del Gruppo di consolidamento)?</w:t>
            </w:r>
          </w:p>
          <w:p w14:paraId="6429A142" w14:textId="77777777" w:rsidR="00F76F32" w:rsidRPr="004541B7" w:rsidRDefault="00F76F32" w:rsidP="00F76F32">
            <w:pPr>
              <w:pStyle w:val="Paragrafoelenco"/>
              <w:numPr>
                <w:ilvl w:val="0"/>
                <w:numId w:val="37"/>
              </w:numPr>
              <w:spacing w:before="120" w:after="120" w:line="276" w:lineRule="auto"/>
              <w:ind w:left="368"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Sussistono discordanze tra l’asseverazione e la verifica delle operazioni infragruppo (rilevate dagli organi competenti in sede di istruttoria)?</w:t>
            </w:r>
          </w:p>
          <w:p w14:paraId="2C1C4289" w14:textId="77777777" w:rsidR="00F76F32" w:rsidRPr="004541B7" w:rsidRDefault="00F76F32" w:rsidP="00F76F32">
            <w:pPr>
              <w:pStyle w:val="Paragrafoelenco"/>
              <w:numPr>
                <w:ilvl w:val="0"/>
                <w:numId w:val="37"/>
              </w:numPr>
              <w:spacing w:before="120" w:after="120" w:line="276" w:lineRule="auto"/>
              <w:ind w:left="368"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Si è tenuto conto degli eventuali effetti generati dalle rettifiche di consolidamento degli esercizi precedenti?</w:t>
            </w:r>
          </w:p>
          <w:p w14:paraId="53314847" w14:textId="77777777" w:rsidR="00F76F32" w:rsidRPr="004541B7" w:rsidRDefault="00F76F32" w:rsidP="00AC5B70">
            <w:pPr>
              <w:spacing w:before="120" w:after="120" w:line="276" w:lineRule="auto"/>
              <w:rPr>
                <w:rFonts w:eastAsiaTheme="minorHAnsi" w:cstheme="minorHAnsi"/>
                <w:snapToGrid w:val="0"/>
                <w:color w:val="262626" w:themeColor="text1" w:themeTint="D9"/>
                <w:sz w:val="20"/>
                <w:szCs w:val="20"/>
              </w:rPr>
            </w:pPr>
            <w:r w:rsidRPr="004541B7">
              <w:rPr>
                <w:rFonts w:eastAsiaTheme="minorHAnsi" w:cstheme="minorHAnsi"/>
                <w:snapToGrid w:val="0"/>
                <w:color w:val="262626" w:themeColor="text1" w:themeTint="D9"/>
                <w:sz w:val="20"/>
                <w:szCs w:val="20"/>
              </w:rPr>
              <w:t>È stato verificato, in caso di saldi patrimoniali od economici difformi, la correttezza delle scritture di allineamento nel bilancio consolidato in accordo alle motivazioni emerse nelle riconciliazioni?</w:t>
            </w:r>
          </w:p>
          <w:p w14:paraId="24AEA2B6" w14:textId="77777777" w:rsidR="00F76F32" w:rsidRPr="004541B7" w:rsidRDefault="00F76F32" w:rsidP="00AC5B70">
            <w:pPr>
              <w:pStyle w:val="Default"/>
              <w:spacing w:before="120" w:after="120" w:line="276" w:lineRule="auto"/>
              <w:jc w:val="both"/>
              <w:rPr>
                <w:rFonts w:asciiTheme="minorHAnsi" w:eastAsia="Times New Roman" w:hAnsiTheme="minorHAnsi" w:cstheme="minorHAnsi"/>
                <w:snapToGrid w:val="0"/>
                <w:color w:val="262626" w:themeColor="text1" w:themeTint="D9"/>
                <w:sz w:val="20"/>
                <w:szCs w:val="20"/>
                <w:lang w:eastAsia="it-IT"/>
              </w:rPr>
            </w:pPr>
            <w:r w:rsidRPr="004541B7">
              <w:rPr>
                <w:rFonts w:asciiTheme="minorHAnsi" w:eastAsia="Times New Roman" w:hAnsiTheme="minorHAnsi" w:cstheme="minorHAnsi"/>
                <w:snapToGrid w:val="0"/>
                <w:color w:val="262626" w:themeColor="text1" w:themeTint="D9"/>
                <w:sz w:val="20"/>
                <w:szCs w:val="20"/>
                <w:lang w:eastAsia="it-IT"/>
              </w:rPr>
              <w:t>In caso di difformità sono state indicate nella nota integrativa del bilancio consolidato le motivazioni delle rilevate difformità contabili? L</w:t>
            </w:r>
            <w:r w:rsidRPr="004541B7">
              <w:rPr>
                <w:rFonts w:asciiTheme="minorHAnsi" w:hAnsiTheme="minorHAnsi" w:cstheme="minorHAnsi"/>
                <w:color w:val="262626" w:themeColor="text1" w:themeTint="D9"/>
                <w:sz w:val="20"/>
                <w:szCs w:val="20"/>
              </w:rPr>
              <w:t xml:space="preserve">a spiegazione fornita in </w:t>
            </w:r>
            <w:r w:rsidRPr="004541B7">
              <w:rPr>
                <w:rFonts w:asciiTheme="minorHAnsi" w:hAnsiTheme="minorHAnsi" w:cstheme="minorHAnsi"/>
                <w:color w:val="262626" w:themeColor="text1" w:themeTint="D9"/>
                <w:sz w:val="20"/>
                <w:szCs w:val="20"/>
              </w:rPr>
              <w:lastRenderedPageBreak/>
              <w:t xml:space="preserve">nota integrativa delle discordanze e difformità rilevate è esaustiva e dettagliata? </w:t>
            </w:r>
          </w:p>
          <w:p w14:paraId="5AA4EE91" w14:textId="77777777" w:rsidR="00F76F32" w:rsidRPr="004541B7" w:rsidRDefault="00F76F32" w:rsidP="00AC5B70">
            <w:pPr>
              <w:pStyle w:val="Default"/>
              <w:spacing w:before="120" w:after="12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Con quali modalità tecnico-contabili sono state riallineate le differenze riscontrate in merito alle partite reciproche?</w:t>
            </w:r>
          </w:p>
          <w:p w14:paraId="04611156" w14:textId="77777777" w:rsidR="00F76F32" w:rsidRPr="004541B7" w:rsidRDefault="00F76F32" w:rsidP="00AC5B70">
            <w:pPr>
              <w:pStyle w:val="Default"/>
              <w:spacing w:before="120" w:after="12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Sono state correttamente elise le partite infragruppo dalle rispettive linee di bilancio?</w:t>
            </w:r>
          </w:p>
          <w:p w14:paraId="1AE2CFDC" w14:textId="77777777" w:rsidR="00F76F32" w:rsidRPr="004541B7" w:rsidRDefault="00F76F32" w:rsidP="00AC5B70">
            <w:pPr>
              <w:pStyle w:val="Default"/>
              <w:spacing w:before="160" w:after="16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In caso di difformità sono stati adottati i provvedimenti necessari a definire le posizioni di debito e credito tra l’Ente Capogruppo e i componenti del Gruppo di consolidamento per il riallineamento delle partite reciproche entro la chiusura dell’esercizio finanziario corrente?</w:t>
            </w:r>
          </w:p>
          <w:p w14:paraId="0A4CE692" w14:textId="77777777" w:rsidR="00F76F32" w:rsidRPr="004541B7" w:rsidRDefault="00F76F32" w:rsidP="00AC5B70">
            <w:pPr>
              <w:pStyle w:val="Default"/>
              <w:spacing w:before="160" w:after="16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In caso di mancata adozione dei provvedimenti necessari a definire le posizioni di debito e credito tra Ente capogruppo e i componenti del Gruppo di consolidamento per il riallineamento delle partite reciproche, l’organo di revisione ha avviato le opportune procedure di monitoraggio per le discordanze relative a sfasature temporali derivanti dall’applicazione di principi contabili differenti?</w:t>
            </w:r>
          </w:p>
          <w:p w14:paraId="433612A1" w14:textId="77777777" w:rsidR="00F76F32" w:rsidRPr="004541B7" w:rsidRDefault="00F76F32" w:rsidP="00AC5B70">
            <w:pPr>
              <w:pStyle w:val="Default"/>
              <w:spacing w:before="160" w:after="16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Le difformità sono state risolte alla data dell’approvazione del bilancio consolidato?</w:t>
            </w:r>
          </w:p>
          <w:p w14:paraId="0C758F0C" w14:textId="77777777" w:rsidR="00F76F32" w:rsidRPr="004541B7" w:rsidRDefault="00F76F32" w:rsidP="00AC5B70">
            <w:pPr>
              <w:pStyle w:val="Default"/>
              <w:spacing w:before="160" w:after="16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 xml:space="preserve">Nell’ipotesi in cui tali discordanze siano state dovute a un mancato impegno di risorse da parte dell’Ente Capogruppo a fronte di maggiori debiti, accertati dall’organo ed effettivamente dovuti, nei confronti dei rispettivi componenti del Gruppo di consolidamento, è stata attivata la procedura per il riconoscimento dei debiti fuori bilancio? </w:t>
            </w:r>
          </w:p>
          <w:p w14:paraId="14FD69B2" w14:textId="77777777" w:rsidR="00F76F32" w:rsidRPr="004541B7" w:rsidRDefault="00F76F32" w:rsidP="00AC5B70">
            <w:pPr>
              <w:pStyle w:val="Default"/>
              <w:spacing w:before="160" w:after="160" w:line="276" w:lineRule="auto"/>
              <w:jc w:val="both"/>
              <w:rPr>
                <w:rFonts w:asciiTheme="minorHAnsi" w:hAnsiTheme="minorHAnsi" w:cstheme="minorHAnsi"/>
                <w:color w:val="262626" w:themeColor="text1" w:themeTint="D9"/>
                <w:sz w:val="20"/>
                <w:szCs w:val="20"/>
              </w:rPr>
            </w:pPr>
            <w:r w:rsidRPr="004541B7">
              <w:rPr>
                <w:rFonts w:asciiTheme="minorHAnsi" w:hAnsiTheme="minorHAnsi" w:cstheme="minorHAnsi"/>
                <w:color w:val="262626" w:themeColor="text1" w:themeTint="D9"/>
                <w:sz w:val="20"/>
                <w:szCs w:val="20"/>
              </w:rPr>
              <w:t>Sono state rilevate operazioni contabili infragruppo che l’Ente ha ritenuto irrilevanti nell’elaborazione del bilancio consolidato? In caso di risposta affermativa, è stata data opportuna motivazione in nota integrativa in merito al loro ammontare e all’incidenza sia in termini assoluti che relativi sul bilancio consolidato?</w:t>
            </w:r>
          </w:p>
          <w:p w14:paraId="58CC9D31" w14:textId="77777777" w:rsidR="00F76F32" w:rsidRPr="004541B7" w:rsidRDefault="00F76F32" w:rsidP="00AC5B70">
            <w:pPr>
              <w:pStyle w:val="Default"/>
              <w:spacing w:before="160" w:after="160" w:line="276" w:lineRule="auto"/>
              <w:jc w:val="both"/>
              <w:rPr>
                <w:rFonts w:asciiTheme="minorHAnsi" w:hAnsiTheme="minorHAnsi" w:cstheme="minorHAnsi"/>
                <w:sz w:val="20"/>
                <w:szCs w:val="20"/>
              </w:rPr>
            </w:pPr>
            <w:r w:rsidRPr="004541B7">
              <w:rPr>
                <w:rFonts w:asciiTheme="minorHAnsi" w:hAnsiTheme="minorHAnsi" w:cstheme="minorHAnsi"/>
                <w:color w:val="262626" w:themeColor="text1" w:themeTint="D9"/>
                <w:sz w:val="20"/>
                <w:szCs w:val="20"/>
              </w:rPr>
              <w:t>La rideterminazione dei saldi ha tenuto conto, oltre che delle poste contabili tra l’Ente capogruppo e le società partecipate facenti parte del consolidato (consolidamento in senso verticale), anche delle altre posizioni reciproche infra-gruppo (consolidamento in senso orizzontale)?</w:t>
            </w:r>
          </w:p>
        </w:tc>
        <w:tc>
          <w:tcPr>
            <w:tcW w:w="274" w:type="pct"/>
            <w:tcBorders>
              <w:top w:val="single" w:sz="2" w:space="0" w:color="C00000"/>
              <w:left w:val="single" w:sz="2" w:space="0" w:color="C00000"/>
              <w:bottom w:val="single" w:sz="2" w:space="0" w:color="C00000"/>
              <w:right w:val="single" w:sz="2" w:space="0" w:color="C00000"/>
            </w:tcBorders>
          </w:tcPr>
          <w:p w14:paraId="3CB73E3D" w14:textId="77777777" w:rsidR="00F76F32" w:rsidRPr="00392C5B" w:rsidRDefault="00F76F32" w:rsidP="00AC5B70">
            <w:pPr>
              <w:widowControl w:val="0"/>
              <w:rPr>
                <w:rFonts w:cstheme="minorHAnsi"/>
                <w:snapToGrid w:val="0"/>
                <w:sz w:val="20"/>
                <w:szCs w:val="20"/>
              </w:rPr>
            </w:pPr>
          </w:p>
        </w:tc>
        <w:tc>
          <w:tcPr>
            <w:tcW w:w="274" w:type="pct"/>
            <w:tcBorders>
              <w:top w:val="single" w:sz="2" w:space="0" w:color="C00000"/>
              <w:left w:val="single" w:sz="2" w:space="0" w:color="C00000"/>
              <w:bottom w:val="single" w:sz="2" w:space="0" w:color="C00000"/>
              <w:right w:val="single" w:sz="2" w:space="0" w:color="C00000"/>
            </w:tcBorders>
          </w:tcPr>
          <w:p w14:paraId="5CDB710A" w14:textId="77777777" w:rsidR="00F76F32" w:rsidRPr="00392C5B" w:rsidRDefault="00F76F32" w:rsidP="00AC5B70">
            <w:pPr>
              <w:widowControl w:val="0"/>
              <w:jc w:val="center"/>
              <w:rPr>
                <w:rFonts w:cstheme="minorHAnsi"/>
                <w:snapToGrid w:val="0"/>
                <w:sz w:val="20"/>
                <w:szCs w:val="20"/>
              </w:rPr>
            </w:pPr>
          </w:p>
        </w:tc>
        <w:tc>
          <w:tcPr>
            <w:tcW w:w="411" w:type="pct"/>
            <w:tcBorders>
              <w:top w:val="single" w:sz="2" w:space="0" w:color="C00000"/>
              <w:left w:val="single" w:sz="2" w:space="0" w:color="C00000"/>
              <w:bottom w:val="single" w:sz="2" w:space="0" w:color="C00000"/>
              <w:right w:val="single" w:sz="2" w:space="0" w:color="C00000"/>
            </w:tcBorders>
          </w:tcPr>
          <w:p w14:paraId="698C8664" w14:textId="77777777" w:rsidR="00F76F32" w:rsidRPr="00392C5B" w:rsidRDefault="00F76F32" w:rsidP="00AC5B70">
            <w:pPr>
              <w:widowControl w:val="0"/>
              <w:jc w:val="center"/>
              <w:rPr>
                <w:rFonts w:cstheme="minorHAnsi"/>
                <w:snapToGrid w:val="0"/>
                <w:sz w:val="20"/>
                <w:szCs w:val="20"/>
              </w:rPr>
            </w:pPr>
          </w:p>
        </w:tc>
        <w:tc>
          <w:tcPr>
            <w:tcW w:w="1507" w:type="pct"/>
            <w:tcBorders>
              <w:top w:val="single" w:sz="2" w:space="0" w:color="C00000"/>
              <w:left w:val="single" w:sz="2" w:space="0" w:color="C00000"/>
              <w:bottom w:val="single" w:sz="2" w:space="0" w:color="C00000"/>
            </w:tcBorders>
          </w:tcPr>
          <w:p w14:paraId="4F0C8A89" w14:textId="77777777" w:rsidR="00F76F32" w:rsidRPr="00392C5B" w:rsidRDefault="00F76F32" w:rsidP="00AC5B70">
            <w:pPr>
              <w:widowControl w:val="0"/>
              <w:jc w:val="center"/>
              <w:rPr>
                <w:rFonts w:cstheme="minorHAnsi"/>
                <w:snapToGrid w:val="0"/>
                <w:sz w:val="20"/>
                <w:szCs w:val="20"/>
              </w:rPr>
            </w:pPr>
          </w:p>
        </w:tc>
      </w:tr>
      <w:tr w:rsidR="00F76F32" w:rsidRPr="00392C5B" w14:paraId="0076CF77" w14:textId="77777777" w:rsidTr="00AC5B70">
        <w:tc>
          <w:tcPr>
            <w:tcW w:w="2535" w:type="pct"/>
            <w:tcBorders>
              <w:top w:val="single" w:sz="2" w:space="0" w:color="C00000"/>
              <w:bottom w:val="single" w:sz="2" w:space="0" w:color="C00000"/>
              <w:right w:val="single" w:sz="2" w:space="0" w:color="C00000"/>
            </w:tcBorders>
          </w:tcPr>
          <w:p w14:paraId="34B23A58" w14:textId="77777777" w:rsidR="00F76F32" w:rsidRPr="004541B7" w:rsidRDefault="00F76F32" w:rsidP="00AC5B70">
            <w:pPr>
              <w:spacing w:before="120" w:after="120" w:line="276" w:lineRule="auto"/>
              <w:rPr>
                <w:rFonts w:cstheme="minorHAnsi"/>
                <w:b/>
                <w:snapToGrid w:val="0"/>
                <w:color w:val="262626" w:themeColor="text1" w:themeTint="D9"/>
                <w:sz w:val="20"/>
                <w:szCs w:val="20"/>
              </w:rPr>
            </w:pPr>
            <w:r w:rsidRPr="004541B7">
              <w:rPr>
                <w:rFonts w:cstheme="minorHAnsi"/>
                <w:b/>
                <w:snapToGrid w:val="0"/>
                <w:color w:val="262626" w:themeColor="text1" w:themeTint="D9"/>
                <w:sz w:val="20"/>
                <w:szCs w:val="20"/>
              </w:rPr>
              <w:lastRenderedPageBreak/>
              <w:t>Quota di pertinenza di terzi</w:t>
            </w:r>
          </w:p>
          <w:p w14:paraId="347509AD" w14:textId="77777777" w:rsidR="00F76F32" w:rsidRPr="00392C5B" w:rsidRDefault="00F76F32" w:rsidP="00AC5B70">
            <w:pPr>
              <w:spacing w:before="120" w:after="120" w:line="276" w:lineRule="auto"/>
              <w:rPr>
                <w:rFonts w:cstheme="minorHAnsi"/>
                <w:i/>
                <w:iCs/>
                <w:snapToGrid w:val="0"/>
                <w:color w:val="00B0F0"/>
                <w:sz w:val="20"/>
                <w:szCs w:val="20"/>
              </w:rPr>
            </w:pPr>
            <w:r w:rsidRPr="00392C5B">
              <w:rPr>
                <w:rFonts w:cstheme="minorHAnsi"/>
                <w:b/>
                <w:bCs/>
                <w:i/>
                <w:iCs/>
                <w:snapToGrid w:val="0"/>
                <w:color w:val="00B0F0"/>
                <w:sz w:val="20"/>
                <w:szCs w:val="20"/>
              </w:rPr>
              <w:t>N.B.</w:t>
            </w:r>
            <w:r w:rsidRPr="00392C5B">
              <w:rPr>
                <w:rFonts w:cstheme="minorHAnsi"/>
                <w:i/>
                <w:iCs/>
                <w:snapToGrid w:val="0"/>
                <w:color w:val="00B0F0"/>
                <w:sz w:val="20"/>
                <w:szCs w:val="20"/>
              </w:rPr>
              <w:t xml:space="preserve"> l</w:t>
            </w:r>
            <w:r>
              <w:rPr>
                <w:rFonts w:cstheme="minorHAnsi"/>
                <w:i/>
                <w:iCs/>
                <w:snapToGrid w:val="0"/>
                <w:color w:val="00B0F0"/>
                <w:sz w:val="20"/>
                <w:szCs w:val="20"/>
              </w:rPr>
              <w:t>’</w:t>
            </w:r>
            <w:r w:rsidRPr="00392C5B">
              <w:rPr>
                <w:rFonts w:cstheme="minorHAnsi"/>
                <w:i/>
                <w:iCs/>
                <w:snapToGrid w:val="0"/>
                <w:color w:val="00B0F0"/>
                <w:sz w:val="20"/>
                <w:szCs w:val="20"/>
              </w:rPr>
              <w:t>applicazione del consolidamento integrale richiede che nel bilancio consolidato sia rappresentata la quota di pertinenza di terzi (sia nello stato patrimoniale che nel conto economico), distintamente da quella della capogruppo; a tal riguardo, le quote di terzi devono essere calcolate sui bilanci post rettifiche e non su quelli di partenza.</w:t>
            </w:r>
          </w:p>
          <w:p w14:paraId="0901052C" w14:textId="77777777" w:rsidR="00F76F32" w:rsidRPr="004541B7" w:rsidRDefault="00F76F32" w:rsidP="00AC5B70">
            <w:pPr>
              <w:spacing w:before="120" w:after="120" w:line="276" w:lineRule="auto"/>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Per le società controllate (non integralmente) e quindi consolidate con il metodo integrale (detto linea per linea) è stata determinata la corretta attribuzione, tramite scrittura di consolidamento della:</w:t>
            </w:r>
          </w:p>
          <w:p w14:paraId="07301BDD" w14:textId="77777777" w:rsidR="00F76F32" w:rsidRPr="004541B7" w:rsidRDefault="00F76F32" w:rsidP="00F76F32">
            <w:pPr>
              <w:pStyle w:val="Paragrafoelenco"/>
              <w:numPr>
                <w:ilvl w:val="0"/>
                <w:numId w:val="37"/>
              </w:numPr>
              <w:spacing w:before="60" w:after="60" w:line="276" w:lineRule="auto"/>
              <w:ind w:left="369" w:hanging="284"/>
              <w:contextualSpacing w:val="0"/>
              <w:jc w:val="both"/>
              <w:rPr>
                <w:rFonts w:cstheme="minorHAnsi"/>
                <w:snapToGrid w:val="0"/>
                <w:color w:val="262626" w:themeColor="text1" w:themeTint="D9"/>
                <w:sz w:val="20"/>
                <w:szCs w:val="20"/>
              </w:rPr>
            </w:pPr>
            <w:r w:rsidRPr="004541B7">
              <w:rPr>
                <w:rFonts w:cstheme="minorHAnsi"/>
                <w:snapToGrid w:val="0"/>
                <w:color w:val="262626" w:themeColor="text1" w:themeTint="D9"/>
                <w:sz w:val="20"/>
                <w:szCs w:val="20"/>
              </w:rPr>
              <w:t>quota del patrimonio netto da attribuire agli azionisti di minoranza?</w:t>
            </w:r>
          </w:p>
          <w:p w14:paraId="5BA9AD93" w14:textId="77777777" w:rsidR="00F76F32" w:rsidRPr="004541B7" w:rsidRDefault="00F76F32" w:rsidP="00F76F32">
            <w:pPr>
              <w:pStyle w:val="Paragrafoelenco"/>
              <w:numPr>
                <w:ilvl w:val="0"/>
                <w:numId w:val="37"/>
              </w:numPr>
              <w:spacing w:before="60" w:after="60" w:line="276" w:lineRule="auto"/>
              <w:ind w:left="369" w:hanging="284"/>
              <w:contextualSpacing w:val="0"/>
              <w:jc w:val="both"/>
              <w:rPr>
                <w:rFonts w:cstheme="minorHAnsi"/>
                <w:b/>
                <w:snapToGrid w:val="0"/>
                <w:color w:val="262626" w:themeColor="text1" w:themeTint="D9"/>
                <w:sz w:val="20"/>
                <w:szCs w:val="20"/>
              </w:rPr>
            </w:pPr>
            <w:r w:rsidRPr="004541B7">
              <w:rPr>
                <w:rFonts w:cstheme="minorHAnsi"/>
                <w:snapToGrid w:val="0"/>
                <w:color w:val="262626" w:themeColor="text1" w:themeTint="D9"/>
                <w:sz w:val="20"/>
                <w:szCs w:val="20"/>
              </w:rPr>
              <w:t>quota del risultato di pertinenza degli azionisti di minoranza?</w:t>
            </w:r>
          </w:p>
          <w:p w14:paraId="1774B466" w14:textId="77777777" w:rsidR="00F76F32" w:rsidRPr="00392C5B" w:rsidRDefault="00F76F32" w:rsidP="00AC5B70">
            <w:pPr>
              <w:spacing w:before="120" w:after="120" w:line="276" w:lineRule="auto"/>
              <w:rPr>
                <w:rFonts w:cstheme="minorHAnsi"/>
                <w:b/>
                <w:bCs/>
                <w:i/>
                <w:iCs/>
                <w:snapToGrid w:val="0"/>
                <w:color w:val="00B0F0"/>
                <w:sz w:val="20"/>
                <w:szCs w:val="20"/>
              </w:rPr>
            </w:pPr>
            <w:r w:rsidRPr="00392C5B">
              <w:rPr>
                <w:rFonts w:cstheme="minorHAnsi"/>
                <w:i/>
                <w:iCs/>
                <w:snapToGrid w:val="0"/>
                <w:color w:val="00B0F0"/>
                <w:sz w:val="20"/>
                <w:szCs w:val="20"/>
              </w:rPr>
              <w:t>N.B. per le Fondazioni interamene partecipate dall</w:t>
            </w:r>
            <w:r>
              <w:rPr>
                <w:rFonts w:cstheme="minorHAnsi"/>
                <w:i/>
                <w:iCs/>
                <w:snapToGrid w:val="0"/>
                <w:color w:val="00B0F0"/>
                <w:sz w:val="20"/>
                <w:szCs w:val="20"/>
              </w:rPr>
              <w:t>’</w:t>
            </w:r>
            <w:r w:rsidRPr="00392C5B">
              <w:rPr>
                <w:rFonts w:cstheme="minorHAnsi"/>
                <w:i/>
                <w:iCs/>
                <w:snapToGrid w:val="0"/>
                <w:color w:val="00B0F0"/>
                <w:sz w:val="20"/>
                <w:szCs w:val="20"/>
              </w:rPr>
              <w:t>Ente si tratta sempre di quota dei terzi.</w:t>
            </w:r>
          </w:p>
        </w:tc>
        <w:tc>
          <w:tcPr>
            <w:tcW w:w="274" w:type="pct"/>
            <w:tcBorders>
              <w:top w:val="single" w:sz="2" w:space="0" w:color="C00000"/>
              <w:left w:val="single" w:sz="2" w:space="0" w:color="C00000"/>
              <w:bottom w:val="single" w:sz="2" w:space="0" w:color="C00000"/>
              <w:right w:val="single" w:sz="2" w:space="0" w:color="C00000"/>
            </w:tcBorders>
          </w:tcPr>
          <w:p w14:paraId="73397848" w14:textId="77777777" w:rsidR="00F76F32" w:rsidRPr="00392C5B" w:rsidRDefault="00F76F32" w:rsidP="00AC5B70">
            <w:pPr>
              <w:widowControl w:val="0"/>
              <w:rPr>
                <w:rFonts w:cstheme="minorHAnsi"/>
                <w:snapToGrid w:val="0"/>
                <w:sz w:val="20"/>
                <w:szCs w:val="20"/>
              </w:rPr>
            </w:pPr>
          </w:p>
        </w:tc>
        <w:tc>
          <w:tcPr>
            <w:tcW w:w="274" w:type="pct"/>
            <w:tcBorders>
              <w:top w:val="single" w:sz="2" w:space="0" w:color="C00000"/>
              <w:left w:val="single" w:sz="2" w:space="0" w:color="C00000"/>
              <w:bottom w:val="single" w:sz="2" w:space="0" w:color="C00000"/>
              <w:right w:val="single" w:sz="2" w:space="0" w:color="C00000"/>
            </w:tcBorders>
          </w:tcPr>
          <w:p w14:paraId="7EC84A14" w14:textId="77777777" w:rsidR="00F76F32" w:rsidRPr="00392C5B" w:rsidRDefault="00F76F32" w:rsidP="00AC5B70">
            <w:pPr>
              <w:widowControl w:val="0"/>
              <w:jc w:val="center"/>
              <w:rPr>
                <w:rFonts w:cstheme="minorHAnsi"/>
                <w:snapToGrid w:val="0"/>
                <w:sz w:val="20"/>
                <w:szCs w:val="20"/>
              </w:rPr>
            </w:pPr>
          </w:p>
        </w:tc>
        <w:tc>
          <w:tcPr>
            <w:tcW w:w="411" w:type="pct"/>
            <w:tcBorders>
              <w:top w:val="single" w:sz="2" w:space="0" w:color="C00000"/>
              <w:left w:val="single" w:sz="2" w:space="0" w:color="C00000"/>
              <w:bottom w:val="single" w:sz="2" w:space="0" w:color="C00000"/>
              <w:right w:val="single" w:sz="2" w:space="0" w:color="C00000"/>
            </w:tcBorders>
          </w:tcPr>
          <w:p w14:paraId="64CEDF11" w14:textId="77777777" w:rsidR="00F76F32" w:rsidRPr="00392C5B" w:rsidRDefault="00F76F32" w:rsidP="00AC5B70">
            <w:pPr>
              <w:widowControl w:val="0"/>
              <w:jc w:val="center"/>
              <w:rPr>
                <w:rFonts w:cstheme="minorHAnsi"/>
                <w:snapToGrid w:val="0"/>
                <w:sz w:val="20"/>
                <w:szCs w:val="20"/>
              </w:rPr>
            </w:pPr>
          </w:p>
        </w:tc>
        <w:tc>
          <w:tcPr>
            <w:tcW w:w="1507" w:type="pct"/>
            <w:tcBorders>
              <w:top w:val="single" w:sz="2" w:space="0" w:color="C00000"/>
              <w:left w:val="single" w:sz="2" w:space="0" w:color="C00000"/>
              <w:bottom w:val="single" w:sz="2" w:space="0" w:color="C00000"/>
            </w:tcBorders>
          </w:tcPr>
          <w:p w14:paraId="6F508E7A" w14:textId="77777777" w:rsidR="00F76F32" w:rsidRPr="00392C5B" w:rsidRDefault="00F76F32" w:rsidP="00AC5B70">
            <w:pPr>
              <w:widowControl w:val="0"/>
              <w:jc w:val="center"/>
              <w:rPr>
                <w:rFonts w:cstheme="minorHAnsi"/>
                <w:snapToGrid w:val="0"/>
                <w:sz w:val="20"/>
                <w:szCs w:val="20"/>
              </w:rPr>
            </w:pPr>
          </w:p>
        </w:tc>
      </w:tr>
    </w:tbl>
    <w:p w14:paraId="6901C67E" w14:textId="77777777" w:rsidR="00F76F32" w:rsidRPr="00392C5B" w:rsidRDefault="00F76F32" w:rsidP="00F76F32">
      <w:pPr>
        <w:rPr>
          <w:sz w:val="20"/>
          <w:szCs w:val="20"/>
        </w:rPr>
      </w:pPr>
      <w:bookmarkStart w:id="6" w:name="_Hlk31446224"/>
    </w:p>
    <w:tbl>
      <w:tblPr>
        <w:tblW w:w="5000" w:type="pct"/>
        <w:tblCellMar>
          <w:left w:w="54" w:type="dxa"/>
          <w:right w:w="54" w:type="dxa"/>
        </w:tblCellMar>
        <w:tblLook w:val="0000" w:firstRow="0" w:lastRow="0" w:firstColumn="0" w:lastColumn="0" w:noHBand="0" w:noVBand="0"/>
      </w:tblPr>
      <w:tblGrid>
        <w:gridCol w:w="4598"/>
        <w:gridCol w:w="497"/>
        <w:gridCol w:w="497"/>
        <w:gridCol w:w="746"/>
        <w:gridCol w:w="2732"/>
      </w:tblGrid>
      <w:tr w:rsidR="00F76F32" w:rsidRPr="00392C5B" w14:paraId="408F84BF" w14:textId="77777777" w:rsidTr="00AC5B70">
        <w:tc>
          <w:tcPr>
            <w:tcW w:w="2535" w:type="pct"/>
            <w:tcBorders>
              <w:top w:val="single" w:sz="2" w:space="0" w:color="C00000"/>
              <w:bottom w:val="single" w:sz="2" w:space="0" w:color="C00000"/>
              <w:right w:val="single" w:sz="2" w:space="0" w:color="C00000"/>
            </w:tcBorders>
          </w:tcPr>
          <w:p w14:paraId="0428CDCF" w14:textId="77777777" w:rsidR="00F76F32" w:rsidRPr="004541B7" w:rsidRDefault="00F76F32" w:rsidP="00AC5B70">
            <w:pPr>
              <w:widowControl w:val="0"/>
              <w:spacing w:before="120" w:line="276" w:lineRule="auto"/>
              <w:rPr>
                <w:rFonts w:cstheme="minorHAnsi"/>
                <w:b/>
                <w:snapToGrid w:val="0"/>
                <w:color w:val="262626" w:themeColor="text1" w:themeTint="D9"/>
                <w:sz w:val="20"/>
                <w:szCs w:val="20"/>
              </w:rPr>
            </w:pPr>
            <w:r w:rsidRPr="00392C5B">
              <w:rPr>
                <w:rFonts w:cstheme="minorHAnsi"/>
                <w:sz w:val="20"/>
                <w:szCs w:val="20"/>
              </w:rPr>
              <w:br w:type="page"/>
            </w:r>
            <w:r w:rsidRPr="004541B7">
              <w:rPr>
                <w:rFonts w:cstheme="minorHAnsi"/>
                <w:b/>
                <w:snapToGrid w:val="0"/>
                <w:color w:val="262626" w:themeColor="text1" w:themeTint="D9"/>
                <w:sz w:val="20"/>
                <w:szCs w:val="20"/>
              </w:rPr>
              <w:t>Consolidamento dei bilanci</w:t>
            </w:r>
          </w:p>
          <w:bookmarkEnd w:id="6"/>
          <w:p w14:paraId="2C6C2AB5" w14:textId="77777777" w:rsidR="00F76F32" w:rsidRPr="004541B7" w:rsidRDefault="00F76F32" w:rsidP="00AC5B70">
            <w:pPr>
              <w:pStyle w:val="Default"/>
              <w:spacing w:line="276" w:lineRule="auto"/>
              <w:jc w:val="both"/>
              <w:rPr>
                <w:rFonts w:asciiTheme="minorHAnsi" w:eastAsia="Times New Roman" w:hAnsiTheme="minorHAnsi" w:cstheme="minorHAnsi"/>
                <w:snapToGrid w:val="0"/>
                <w:color w:val="262626" w:themeColor="text1" w:themeTint="D9"/>
                <w:sz w:val="20"/>
                <w:szCs w:val="20"/>
                <w:lang w:eastAsia="it-IT"/>
              </w:rPr>
            </w:pPr>
            <w:r w:rsidRPr="004541B7">
              <w:rPr>
                <w:rFonts w:asciiTheme="minorHAnsi" w:eastAsia="Times New Roman" w:hAnsiTheme="minorHAnsi" w:cstheme="minorHAnsi"/>
                <w:snapToGrid w:val="0"/>
                <w:color w:val="262626" w:themeColor="text1" w:themeTint="D9"/>
                <w:sz w:val="20"/>
                <w:szCs w:val="20"/>
                <w:lang w:eastAsia="it-IT"/>
              </w:rPr>
              <w:t>Il valore delle partecipazioni iscritte nel patrimonio dell’Ente capogruppo è stato rilevato con il metodo del patrimonio netto (cfr. principio 4/3 punto 6.1.3) già alla data del rendiconto?</w:t>
            </w:r>
          </w:p>
          <w:p w14:paraId="4CAF378C" w14:textId="77777777" w:rsidR="00F76F32" w:rsidRPr="00392C5B" w:rsidRDefault="00F76F32" w:rsidP="00AC5B70">
            <w:pPr>
              <w:pStyle w:val="Default"/>
              <w:spacing w:line="276" w:lineRule="auto"/>
              <w:jc w:val="both"/>
              <w:rPr>
                <w:rFonts w:asciiTheme="minorHAnsi" w:eastAsia="Times New Roman" w:hAnsiTheme="minorHAnsi" w:cstheme="minorHAnsi"/>
                <w:i/>
                <w:iCs/>
                <w:snapToGrid w:val="0"/>
                <w:color w:val="00B0F0"/>
                <w:sz w:val="20"/>
                <w:szCs w:val="20"/>
                <w:lang w:eastAsia="it-IT"/>
              </w:rPr>
            </w:pPr>
            <w:r w:rsidRPr="00392C5B">
              <w:rPr>
                <w:rFonts w:asciiTheme="minorHAnsi" w:eastAsia="Times New Roman" w:hAnsiTheme="minorHAnsi" w:cstheme="minorHAnsi"/>
                <w:i/>
                <w:iCs/>
                <w:snapToGrid w:val="0"/>
                <w:color w:val="00B0F0"/>
                <w:sz w:val="20"/>
                <w:szCs w:val="20"/>
                <w:lang w:eastAsia="it-IT"/>
              </w:rPr>
              <w:t>In caso di risposta negativa, indicare con quali modalità tecnico-contabili è stato adeguato, in sede di redazione del bilancio consolidato, il valore delle partecipazioni con il metodo del patrimonio netto.</w:t>
            </w:r>
          </w:p>
          <w:p w14:paraId="78F2CEDF" w14:textId="77777777" w:rsidR="00F76F32" w:rsidRPr="00543798" w:rsidRDefault="00F76F32" w:rsidP="00AC5B70">
            <w:pPr>
              <w:widowControl w:val="0"/>
              <w:spacing w:before="120" w:after="120" w:line="276" w:lineRule="auto"/>
              <w:rPr>
                <w:rFonts w:cstheme="minorHAnsi"/>
                <w:snapToGrid w:val="0"/>
                <w:color w:val="262626" w:themeColor="text1" w:themeTint="D9"/>
                <w:spacing w:val="-6"/>
                <w:sz w:val="20"/>
                <w:szCs w:val="20"/>
              </w:rPr>
            </w:pPr>
            <w:r w:rsidRPr="00543798">
              <w:rPr>
                <w:rFonts w:cstheme="minorHAnsi"/>
                <w:snapToGrid w:val="0"/>
                <w:color w:val="262626" w:themeColor="text1" w:themeTint="D9"/>
                <w:spacing w:val="-6"/>
                <w:sz w:val="20"/>
                <w:szCs w:val="20"/>
              </w:rPr>
              <w:t>Le società di cui si detiene il controllo esclusivo (totale o parziale) sono state consolidate linea per linea (consolidamento integrale) dopo aver uniformato i bilanci?</w:t>
            </w:r>
          </w:p>
          <w:p w14:paraId="15F73920" w14:textId="77777777" w:rsidR="00F76F32" w:rsidRPr="00392C5B" w:rsidRDefault="00F76F32" w:rsidP="00AC5B70">
            <w:pPr>
              <w:widowControl w:val="0"/>
              <w:spacing w:after="120" w:line="276" w:lineRule="auto"/>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Le società collegate che fanno parte dell</w:t>
            </w:r>
            <w:r>
              <w:rPr>
                <w:rFonts w:cstheme="minorHAnsi"/>
                <w:snapToGrid w:val="0"/>
                <w:color w:val="262626" w:themeColor="text1" w:themeTint="D9"/>
                <w:sz w:val="20"/>
                <w:szCs w:val="20"/>
              </w:rPr>
              <w:t>’</w:t>
            </w:r>
            <w:r w:rsidRPr="00392C5B">
              <w:rPr>
                <w:rFonts w:cstheme="minorHAnsi"/>
                <w:snapToGrid w:val="0"/>
                <w:color w:val="262626" w:themeColor="text1" w:themeTint="D9"/>
                <w:sz w:val="20"/>
                <w:szCs w:val="20"/>
              </w:rPr>
              <w:t>area di consolidamento sono state consolidate con il metodo proporzionale?</w:t>
            </w:r>
          </w:p>
          <w:p w14:paraId="48573AB2" w14:textId="77777777" w:rsidR="00F76F32" w:rsidRPr="00543798" w:rsidRDefault="00F76F32" w:rsidP="00AC5B70">
            <w:pPr>
              <w:widowControl w:val="0"/>
              <w:spacing w:after="120" w:line="276" w:lineRule="auto"/>
              <w:rPr>
                <w:rFonts w:cstheme="minorHAnsi"/>
                <w:snapToGrid w:val="0"/>
                <w:color w:val="262626" w:themeColor="text1" w:themeTint="D9"/>
                <w:spacing w:val="-6"/>
                <w:sz w:val="20"/>
                <w:szCs w:val="20"/>
              </w:rPr>
            </w:pPr>
            <w:r w:rsidRPr="00543798">
              <w:rPr>
                <w:rFonts w:cstheme="minorHAnsi"/>
                <w:snapToGrid w:val="0"/>
                <w:color w:val="262626" w:themeColor="text1" w:themeTint="D9"/>
                <w:spacing w:val="-6"/>
                <w:sz w:val="20"/>
                <w:szCs w:val="20"/>
              </w:rPr>
              <w:t>Sono state verificate le scritture di allineamento e contestuale eliminazione dei rapporti infragruppo economici e patrimoniali come precedentemente descritti?</w:t>
            </w:r>
          </w:p>
          <w:p w14:paraId="55738FBC" w14:textId="77777777" w:rsidR="00F76F32" w:rsidRPr="00392C5B" w:rsidRDefault="00F76F32" w:rsidP="00AC5B70">
            <w:pPr>
              <w:widowControl w:val="0"/>
              <w:spacing w:after="120" w:line="276" w:lineRule="auto"/>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Sono state verificate le scritture necessarie per pervenire al bilancio consolidato, in particolare (a titolo non esaustivo) si è proceduto con:</w:t>
            </w:r>
          </w:p>
          <w:p w14:paraId="4D5E0DAA"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lastRenderedPageBreak/>
              <w:t>l</w:t>
            </w:r>
            <w:r>
              <w:rPr>
                <w:rFonts w:cstheme="minorHAnsi"/>
                <w:snapToGrid w:val="0"/>
                <w:color w:val="262626" w:themeColor="text1" w:themeTint="D9"/>
                <w:sz w:val="20"/>
                <w:szCs w:val="20"/>
              </w:rPr>
              <w:t>’</w:t>
            </w:r>
            <w:r w:rsidRPr="00392C5B">
              <w:rPr>
                <w:rFonts w:cstheme="minorHAnsi"/>
                <w:snapToGrid w:val="0"/>
                <w:color w:val="262626" w:themeColor="text1" w:themeTint="D9"/>
                <w:sz w:val="20"/>
                <w:szCs w:val="20"/>
              </w:rPr>
              <w:t>elisione delle partecipazioni consolidate integralmente contro il rispettivo patrimonio netto sottostante dopo aver attribuito a terzi la loro quota di patrimonio e utile (sub C.3)? (Analizzare la natura della differenza in accordo ai principi contabili di riferimento - OIC 17)</w:t>
            </w:r>
          </w:p>
          <w:p w14:paraId="2C3F21F4"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w:t>
            </w:r>
            <w:r>
              <w:rPr>
                <w:rFonts w:cstheme="minorHAnsi"/>
                <w:snapToGrid w:val="0"/>
                <w:color w:val="262626" w:themeColor="text1" w:themeTint="D9"/>
                <w:sz w:val="20"/>
                <w:szCs w:val="20"/>
              </w:rPr>
              <w:t>’</w:t>
            </w:r>
            <w:r w:rsidRPr="00392C5B">
              <w:rPr>
                <w:rFonts w:cstheme="minorHAnsi"/>
                <w:snapToGrid w:val="0"/>
                <w:color w:val="262626" w:themeColor="text1" w:themeTint="D9"/>
                <w:sz w:val="20"/>
                <w:szCs w:val="20"/>
              </w:rPr>
              <w:t>elisione delle partecipazioni consolidate secondo il criterio proporzionale?</w:t>
            </w:r>
          </w:p>
          <w:p w14:paraId="0D065666"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le rettifiche dei dividendi percepiti da società o delle perdite facenti parte dell</w:t>
            </w:r>
            <w:r>
              <w:rPr>
                <w:rFonts w:cstheme="minorHAnsi"/>
                <w:snapToGrid w:val="0"/>
                <w:color w:val="262626" w:themeColor="text1" w:themeTint="D9"/>
                <w:sz w:val="20"/>
                <w:szCs w:val="20"/>
              </w:rPr>
              <w:t>’</w:t>
            </w:r>
            <w:r w:rsidRPr="00392C5B">
              <w:rPr>
                <w:rFonts w:cstheme="minorHAnsi"/>
                <w:snapToGrid w:val="0"/>
                <w:color w:val="262626" w:themeColor="text1" w:themeTint="D9"/>
                <w:sz w:val="20"/>
                <w:szCs w:val="20"/>
              </w:rPr>
              <w:t>area di consolidamento?</w:t>
            </w:r>
          </w:p>
          <w:p w14:paraId="472D48D7"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le rettifiche di eventuali rivalutazioni/svalutazioni di partecipazioni consolidate?</w:t>
            </w:r>
          </w:p>
          <w:p w14:paraId="2F504C61"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le rettifiche di eventuali svalutazioni su crediti infragruppo verso società consolidate?</w:t>
            </w:r>
          </w:p>
          <w:p w14:paraId="368EEAC6"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le rettifiche di eventuali margini infragruppo realizzati tra le società consolidate?</w:t>
            </w:r>
            <w:bookmarkStart w:id="7" w:name="_Hlk31446242"/>
          </w:p>
          <w:p w14:paraId="23D176FD"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r w:rsidRPr="00392C5B">
              <w:rPr>
                <w:rFonts w:cstheme="minorHAnsi"/>
                <w:snapToGrid w:val="0"/>
                <w:color w:val="262626" w:themeColor="text1" w:themeTint="D9"/>
                <w:sz w:val="20"/>
                <w:szCs w:val="20"/>
              </w:rPr>
              <w:t>la contabilizzazione dei contratti di leasing finanziario secondo il principio dello IAS 17?</w:t>
            </w:r>
          </w:p>
          <w:p w14:paraId="35CE7F35" w14:textId="77777777" w:rsidR="00F76F32" w:rsidRPr="00392C5B" w:rsidRDefault="00F76F32" w:rsidP="00AC5B70">
            <w:pPr>
              <w:pStyle w:val="Paragrafoelenco"/>
              <w:widowControl w:val="0"/>
              <w:numPr>
                <w:ilvl w:val="0"/>
                <w:numId w:val="39"/>
              </w:numPr>
              <w:spacing w:after="0" w:line="276" w:lineRule="auto"/>
              <w:ind w:left="454" w:hanging="284"/>
              <w:contextualSpacing w:val="0"/>
              <w:jc w:val="both"/>
              <w:rPr>
                <w:rFonts w:cstheme="minorHAnsi"/>
                <w:snapToGrid w:val="0"/>
                <w:color w:val="262626" w:themeColor="text1" w:themeTint="D9"/>
                <w:sz w:val="20"/>
                <w:szCs w:val="20"/>
              </w:rPr>
            </w:pPr>
            <w:bookmarkStart w:id="8" w:name="_Hlk31446708"/>
            <w:bookmarkEnd w:id="7"/>
            <w:r w:rsidRPr="00392C5B">
              <w:rPr>
                <w:rFonts w:cstheme="minorHAnsi"/>
                <w:snapToGrid w:val="0"/>
                <w:color w:val="262626" w:themeColor="text1" w:themeTint="D9"/>
                <w:sz w:val="20"/>
                <w:szCs w:val="20"/>
              </w:rPr>
              <w:t>la determinazione degli eventuali effetti fiscali sulle rettifiche di consolidamento?</w:t>
            </w:r>
          </w:p>
          <w:bookmarkEnd w:id="8"/>
          <w:p w14:paraId="4DF2F00A" w14:textId="77777777" w:rsidR="00F76F32" w:rsidRPr="00543798" w:rsidRDefault="00F76F32" w:rsidP="00AC5B70">
            <w:pPr>
              <w:widowControl w:val="0"/>
              <w:spacing w:before="120" w:after="0" w:line="276" w:lineRule="auto"/>
              <w:rPr>
                <w:rFonts w:cstheme="minorHAnsi"/>
                <w:i/>
                <w:iCs/>
                <w:snapToGrid w:val="0"/>
                <w:color w:val="00B0F0"/>
                <w:spacing w:val="-2"/>
                <w:sz w:val="20"/>
                <w:szCs w:val="20"/>
              </w:rPr>
            </w:pPr>
            <w:r w:rsidRPr="00543798">
              <w:rPr>
                <w:rFonts w:cstheme="minorHAnsi"/>
                <w:b/>
                <w:bCs/>
                <w:i/>
                <w:iCs/>
                <w:snapToGrid w:val="0"/>
                <w:color w:val="00B0F0"/>
                <w:spacing w:val="-2"/>
                <w:sz w:val="20"/>
                <w:szCs w:val="20"/>
              </w:rPr>
              <w:t>N.B.</w:t>
            </w:r>
            <w:r w:rsidRPr="00543798">
              <w:rPr>
                <w:rFonts w:cstheme="minorHAnsi"/>
                <w:i/>
                <w:iCs/>
                <w:snapToGrid w:val="0"/>
                <w:color w:val="00B0F0"/>
                <w:spacing w:val="-2"/>
                <w:sz w:val="20"/>
                <w:szCs w:val="20"/>
              </w:rPr>
              <w:t xml:space="preserve"> nella rilevazione delle rettifiche tra costi e ricavi e tra debiti e crediti commerciali infragruppo, l’Iva indetraibile per la capogruppo non dovrà essere elisa, ma rimanere contabilizzata nel conto economico consolidato;</w:t>
            </w:r>
          </w:p>
          <w:p w14:paraId="7BEF9D06" w14:textId="77777777" w:rsidR="00F76F32" w:rsidRPr="00392C5B" w:rsidRDefault="00F76F32" w:rsidP="00AC5B70">
            <w:pPr>
              <w:widowControl w:val="0"/>
              <w:spacing w:after="0" w:line="276" w:lineRule="auto"/>
              <w:rPr>
                <w:rFonts w:cstheme="minorHAnsi"/>
                <w:i/>
                <w:iCs/>
                <w:snapToGrid w:val="0"/>
                <w:color w:val="00B0F0"/>
                <w:sz w:val="20"/>
                <w:szCs w:val="20"/>
              </w:rPr>
            </w:pPr>
            <w:r w:rsidRPr="00392C5B">
              <w:rPr>
                <w:rFonts w:cstheme="minorHAnsi"/>
                <w:i/>
                <w:iCs/>
                <w:snapToGrid w:val="0"/>
                <w:color w:val="00B0F0"/>
                <w:sz w:val="20"/>
                <w:szCs w:val="20"/>
              </w:rPr>
              <w:t>Nel caso di consolidamento di un gruppo intermedio (e quindi di utilizzo di un bilancio consolidato di una partecipata), l</w:t>
            </w:r>
            <w:r>
              <w:rPr>
                <w:rFonts w:cstheme="minorHAnsi"/>
                <w:i/>
                <w:iCs/>
                <w:snapToGrid w:val="0"/>
                <w:color w:val="00B0F0"/>
                <w:sz w:val="20"/>
                <w:szCs w:val="20"/>
              </w:rPr>
              <w:t>’</w:t>
            </w:r>
            <w:r w:rsidRPr="00392C5B">
              <w:rPr>
                <w:rFonts w:cstheme="minorHAnsi"/>
                <w:i/>
                <w:iCs/>
                <w:snapToGrid w:val="0"/>
                <w:color w:val="00B0F0"/>
                <w:sz w:val="20"/>
                <w:szCs w:val="20"/>
              </w:rPr>
              <w:t>elisione relativa alle poste contabili del patrimonio netto deve riferirsi al bilancio consolidato del gruppo intermedio.</w:t>
            </w:r>
          </w:p>
          <w:p w14:paraId="3267F6E0" w14:textId="77777777" w:rsidR="00F76F32" w:rsidRPr="00392C5B" w:rsidRDefault="00F76F32" w:rsidP="00AC5B70">
            <w:pPr>
              <w:widowControl w:val="0"/>
              <w:spacing w:before="240" w:after="120" w:line="276" w:lineRule="auto"/>
              <w:rPr>
                <w:rFonts w:cstheme="minorHAnsi"/>
                <w:snapToGrid w:val="0"/>
                <w:sz w:val="20"/>
                <w:szCs w:val="20"/>
              </w:rPr>
            </w:pPr>
            <w:r w:rsidRPr="004541B7">
              <w:rPr>
                <w:rFonts w:cstheme="minorHAnsi"/>
                <w:snapToGrid w:val="0"/>
                <w:color w:val="262626" w:themeColor="text1" w:themeTint="D9"/>
                <w:sz w:val="20"/>
                <w:szCs w:val="20"/>
              </w:rPr>
              <w:t>Dopo aver determinato gli schemi di bilancio consolidato è stata analizzata per ragionevolezza la riconciliazione tra il risultato e il patrimonio netto consolidato e il risultato e il patrimonio netto dell’esercizio dell’Ente per analizzare la congruità dei valori con le scritture di consolidamento effettuato?</w:t>
            </w:r>
          </w:p>
        </w:tc>
        <w:tc>
          <w:tcPr>
            <w:tcW w:w="274" w:type="pct"/>
            <w:tcBorders>
              <w:top w:val="single" w:sz="2" w:space="0" w:color="C00000"/>
              <w:left w:val="single" w:sz="2" w:space="0" w:color="C00000"/>
              <w:bottom w:val="single" w:sz="2" w:space="0" w:color="C00000"/>
              <w:right w:val="single" w:sz="2" w:space="0" w:color="C00000"/>
            </w:tcBorders>
          </w:tcPr>
          <w:p w14:paraId="5976C76A" w14:textId="77777777" w:rsidR="00F76F32" w:rsidRPr="00392C5B" w:rsidRDefault="00F76F32" w:rsidP="00AC5B70">
            <w:pPr>
              <w:widowControl w:val="0"/>
              <w:rPr>
                <w:rFonts w:cstheme="minorHAnsi"/>
                <w:snapToGrid w:val="0"/>
                <w:sz w:val="20"/>
                <w:szCs w:val="20"/>
              </w:rPr>
            </w:pPr>
          </w:p>
        </w:tc>
        <w:tc>
          <w:tcPr>
            <w:tcW w:w="274" w:type="pct"/>
            <w:tcBorders>
              <w:top w:val="single" w:sz="2" w:space="0" w:color="C00000"/>
              <w:left w:val="single" w:sz="2" w:space="0" w:color="C00000"/>
              <w:bottom w:val="single" w:sz="2" w:space="0" w:color="C00000"/>
              <w:right w:val="single" w:sz="2" w:space="0" w:color="C00000"/>
            </w:tcBorders>
          </w:tcPr>
          <w:p w14:paraId="3CCD17C2" w14:textId="77777777" w:rsidR="00F76F32" w:rsidRPr="00392C5B" w:rsidRDefault="00F76F32" w:rsidP="00AC5B70">
            <w:pPr>
              <w:widowControl w:val="0"/>
              <w:jc w:val="center"/>
              <w:rPr>
                <w:rFonts w:cstheme="minorHAnsi"/>
                <w:snapToGrid w:val="0"/>
                <w:sz w:val="20"/>
                <w:szCs w:val="20"/>
              </w:rPr>
            </w:pPr>
          </w:p>
        </w:tc>
        <w:tc>
          <w:tcPr>
            <w:tcW w:w="411" w:type="pct"/>
            <w:tcBorders>
              <w:top w:val="single" w:sz="2" w:space="0" w:color="C00000"/>
              <w:left w:val="single" w:sz="2" w:space="0" w:color="C00000"/>
              <w:bottom w:val="single" w:sz="2" w:space="0" w:color="C00000"/>
              <w:right w:val="single" w:sz="2" w:space="0" w:color="C00000"/>
            </w:tcBorders>
          </w:tcPr>
          <w:p w14:paraId="231536AF" w14:textId="77777777" w:rsidR="00F76F32" w:rsidRPr="00392C5B" w:rsidRDefault="00F76F32" w:rsidP="00AC5B70">
            <w:pPr>
              <w:widowControl w:val="0"/>
              <w:jc w:val="center"/>
              <w:rPr>
                <w:rFonts w:cstheme="minorHAnsi"/>
                <w:snapToGrid w:val="0"/>
                <w:sz w:val="20"/>
                <w:szCs w:val="20"/>
              </w:rPr>
            </w:pPr>
          </w:p>
        </w:tc>
        <w:tc>
          <w:tcPr>
            <w:tcW w:w="1507" w:type="pct"/>
            <w:tcBorders>
              <w:top w:val="single" w:sz="2" w:space="0" w:color="C00000"/>
              <w:left w:val="single" w:sz="2" w:space="0" w:color="C00000"/>
              <w:bottom w:val="single" w:sz="2" w:space="0" w:color="C00000"/>
            </w:tcBorders>
          </w:tcPr>
          <w:p w14:paraId="7FDF9CCE" w14:textId="77777777" w:rsidR="00F76F32" w:rsidRPr="00392C5B" w:rsidRDefault="00F76F32" w:rsidP="00AC5B70">
            <w:pPr>
              <w:widowControl w:val="0"/>
              <w:jc w:val="center"/>
              <w:rPr>
                <w:rFonts w:cstheme="minorHAnsi"/>
                <w:snapToGrid w:val="0"/>
                <w:sz w:val="20"/>
                <w:szCs w:val="20"/>
              </w:rPr>
            </w:pPr>
          </w:p>
        </w:tc>
      </w:tr>
      <w:tr w:rsidR="00F76F32" w:rsidRPr="00C94FEE" w14:paraId="3F8D3AC8" w14:textId="77777777" w:rsidTr="00AC5B70">
        <w:trPr>
          <w:trHeight w:hRule="exact" w:val="737"/>
        </w:trPr>
        <w:tc>
          <w:tcPr>
            <w:tcW w:w="5000" w:type="pct"/>
            <w:gridSpan w:val="5"/>
            <w:tcBorders>
              <w:top w:val="single" w:sz="2" w:space="0" w:color="C00000"/>
              <w:bottom w:val="single" w:sz="2" w:space="0" w:color="C00000"/>
            </w:tcBorders>
            <w:shd w:val="clear" w:color="auto" w:fill="C00000"/>
            <w:vAlign w:val="center"/>
          </w:tcPr>
          <w:p w14:paraId="5CE45B3E" w14:textId="77777777" w:rsidR="00F76F32" w:rsidRPr="004541B7" w:rsidRDefault="00F76F32" w:rsidP="00AC5B70">
            <w:pPr>
              <w:widowControl w:val="0"/>
              <w:spacing w:after="0" w:line="276" w:lineRule="auto"/>
              <w:jc w:val="center"/>
              <w:rPr>
                <w:rFonts w:cstheme="minorHAnsi"/>
                <w:b/>
                <w:snapToGrid w:val="0"/>
                <w:color w:val="FFFFFF" w:themeColor="background1"/>
                <w:szCs w:val="22"/>
              </w:rPr>
            </w:pPr>
            <w:r w:rsidRPr="00C94FEE">
              <w:rPr>
                <w:rFonts w:cstheme="minorHAnsi"/>
                <w:b/>
                <w:snapToGrid w:val="0"/>
                <w:color w:val="FFFFFF" w:themeColor="background1"/>
                <w:szCs w:val="22"/>
              </w:rPr>
              <w:t xml:space="preserve">LA NOTA INTEGRATIVA </w:t>
            </w:r>
            <w:r>
              <w:rPr>
                <w:rFonts w:cstheme="minorHAnsi"/>
                <w:b/>
                <w:snapToGrid w:val="0"/>
                <w:color w:val="FFFFFF" w:themeColor="background1"/>
                <w:szCs w:val="22"/>
              </w:rPr>
              <w:t xml:space="preserve">DEL BILANCIO </w:t>
            </w:r>
            <w:r w:rsidRPr="00C94FEE">
              <w:rPr>
                <w:rFonts w:cstheme="minorHAnsi"/>
                <w:b/>
                <w:snapToGrid w:val="0"/>
                <w:color w:val="FFFFFF" w:themeColor="background1"/>
                <w:szCs w:val="22"/>
              </w:rPr>
              <w:t>CONSOLIDAT</w:t>
            </w:r>
            <w:r>
              <w:rPr>
                <w:rFonts w:cstheme="minorHAnsi"/>
                <w:b/>
                <w:snapToGrid w:val="0"/>
                <w:color w:val="FFFFFF" w:themeColor="background1"/>
                <w:szCs w:val="22"/>
              </w:rPr>
              <w:t>O</w:t>
            </w:r>
          </w:p>
        </w:tc>
      </w:tr>
      <w:tr w:rsidR="00F76F32" w:rsidRPr="00C94FEE" w14:paraId="0E02FF4C" w14:textId="77777777" w:rsidTr="00AC5B70">
        <w:tc>
          <w:tcPr>
            <w:tcW w:w="2535" w:type="pct"/>
            <w:tcBorders>
              <w:top w:val="single" w:sz="2" w:space="0" w:color="C00000"/>
              <w:bottom w:val="single" w:sz="2" w:space="0" w:color="C00000"/>
              <w:right w:val="single" w:sz="2" w:space="0" w:color="C00000"/>
            </w:tcBorders>
          </w:tcPr>
          <w:p w14:paraId="2814DBA8" w14:textId="77777777" w:rsidR="00F76F32" w:rsidRPr="004541B7" w:rsidRDefault="00F76F32" w:rsidP="00AC5B70">
            <w:pPr>
              <w:widowControl w:val="0"/>
              <w:spacing w:before="120" w:line="276" w:lineRule="auto"/>
              <w:rPr>
                <w:rFonts w:cstheme="minorHAnsi"/>
                <w:snapToGrid w:val="0"/>
                <w:sz w:val="20"/>
                <w:szCs w:val="20"/>
              </w:rPr>
            </w:pPr>
            <w:r w:rsidRPr="004541B7">
              <w:rPr>
                <w:rFonts w:cstheme="minorHAnsi"/>
                <w:snapToGrid w:val="0"/>
                <w:sz w:val="20"/>
                <w:szCs w:val="20"/>
              </w:rPr>
              <w:t>La Relazione sulla gestione, da allegare al bilancio consolidato, è comprensiva della Nota integrativa?</w:t>
            </w:r>
          </w:p>
          <w:p w14:paraId="433B7D12" w14:textId="77777777" w:rsidR="00F76F32" w:rsidRPr="004541B7" w:rsidRDefault="00F76F32" w:rsidP="00AC5B70">
            <w:pPr>
              <w:widowControl w:val="0"/>
              <w:spacing w:after="0" w:line="276" w:lineRule="auto"/>
              <w:rPr>
                <w:rFonts w:cstheme="minorHAnsi"/>
                <w:i/>
                <w:iCs/>
                <w:snapToGrid w:val="0"/>
                <w:color w:val="00B0F0"/>
                <w:sz w:val="20"/>
                <w:szCs w:val="20"/>
              </w:rPr>
            </w:pPr>
            <w:r w:rsidRPr="004541B7">
              <w:rPr>
                <w:rFonts w:cstheme="minorHAnsi"/>
                <w:b/>
                <w:bCs/>
                <w:i/>
                <w:iCs/>
                <w:snapToGrid w:val="0"/>
                <w:color w:val="00B0F0"/>
                <w:sz w:val="20"/>
                <w:szCs w:val="20"/>
              </w:rPr>
              <w:t>N.B.</w:t>
            </w:r>
            <w:r w:rsidRPr="004541B7">
              <w:rPr>
                <w:rFonts w:cstheme="minorHAnsi"/>
                <w:i/>
                <w:iCs/>
                <w:snapToGrid w:val="0"/>
                <w:color w:val="00B0F0"/>
                <w:sz w:val="20"/>
                <w:szCs w:val="20"/>
              </w:rPr>
              <w:t xml:space="preserve"> la relazione sulla gestione del consolidato dovrebbe contenere il riscontro dei risultati raggiunti dagli organismi partecipati rispetto agli obbiettivi individuati nel DUP.</w:t>
            </w:r>
          </w:p>
          <w:p w14:paraId="5C39E87D" w14:textId="77777777" w:rsidR="00F76F32" w:rsidRPr="00DE7AED" w:rsidRDefault="00F76F32" w:rsidP="00AC5B70">
            <w:pPr>
              <w:widowControl w:val="0"/>
              <w:spacing w:line="276" w:lineRule="auto"/>
              <w:rPr>
                <w:rFonts w:cstheme="minorHAnsi"/>
                <w:b/>
                <w:snapToGrid w:val="0"/>
                <w:color w:val="262626" w:themeColor="text1" w:themeTint="D9"/>
                <w:sz w:val="20"/>
                <w:szCs w:val="20"/>
              </w:rPr>
            </w:pPr>
            <w:r w:rsidRPr="00DE7AED">
              <w:rPr>
                <w:rFonts w:cstheme="minorHAnsi"/>
                <w:snapToGrid w:val="0"/>
                <w:color w:val="262626" w:themeColor="text1" w:themeTint="D9"/>
                <w:sz w:val="20"/>
                <w:szCs w:val="20"/>
              </w:rPr>
              <w:lastRenderedPageBreak/>
              <w:t>La Nota integrativa</w:t>
            </w:r>
            <w:r w:rsidRPr="00DE7AED">
              <w:rPr>
                <w:rFonts w:cstheme="minorHAnsi"/>
                <w:b/>
                <w:snapToGrid w:val="0"/>
                <w:color w:val="262626" w:themeColor="text1" w:themeTint="D9"/>
                <w:sz w:val="20"/>
                <w:szCs w:val="20"/>
              </w:rPr>
              <w:t>:</w:t>
            </w:r>
          </w:p>
          <w:p w14:paraId="3498F228"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 xml:space="preserve">illustra i criteri di valutazione del perimetro di consolidamento applicati, nonché eventuali casi di difformità se mantenuti allo scopo di fornire una migliore rappresentatività del bilancio? </w:t>
            </w:r>
          </w:p>
          <w:p w14:paraId="6A8EADD6"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contiene le principali variazioni consolidate patrimoniali ed economiche intervenute rispetto all’esercizio precedente?</w:t>
            </w:r>
          </w:p>
          <w:p w14:paraId="7EAFEB9E"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evidenzia i crediti ed i debiti con una durata residua superiore a 5 anni in essere alla data di bilancio?</w:t>
            </w:r>
          </w:p>
          <w:p w14:paraId="3DEEF66C"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evidenzia i debiti assistiti da garanzie reali e la loro tipologia?</w:t>
            </w:r>
          </w:p>
          <w:p w14:paraId="137067FA"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la composizione dei Ratei, Risconti e Altri Accantonamenti se rilevanti?</w:t>
            </w:r>
          </w:p>
          <w:p w14:paraId="5A519405"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la composizione delle voci “altri accantonamenti” dello stato patrimoniale, quando il loro ammontare è significativo?</w:t>
            </w:r>
          </w:p>
          <w:p w14:paraId="06A8787C"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la suddivisione degli interessi e degli altri oneri finanziari tra le diverse tipologie di finanziamento?</w:t>
            </w:r>
          </w:p>
          <w:p w14:paraId="0822D968"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la composizione dei proventi ed oneri straordinari o inusuali e non ricorrenti se rilevanti?</w:t>
            </w:r>
          </w:p>
          <w:p w14:paraId="3BFB32A3" w14:textId="5B7A8E48"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le informazioni sulle Società e gli Enti comprese nel bilancio consolidato?</w:t>
            </w:r>
          </w:p>
          <w:p w14:paraId="2ED27879"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gli emolumenti cumulativi per compensi ad amministratori e sindaci della capogruppo?</w:t>
            </w:r>
          </w:p>
          <w:p w14:paraId="5B648AF4"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 la determinazione del Fair Value di eventuali strumenti finanziari, le informazioni sulla loro entità e sulla loro natura?</w:t>
            </w:r>
          </w:p>
          <w:p w14:paraId="3B339A0B"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riporta l’indicazione separata dei ricavi realizzati dalla singola entità (o dal gruppo) direttamente attribuibili al Comune, rispetto al totale dei ricavi d’esercizio;</w:t>
            </w:r>
          </w:p>
          <w:p w14:paraId="45A964F3"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 xml:space="preserve">indica le spese di personale utilizzato a qualsiasi titolo, e con qualsivoglia tipologia contrattuale; </w:t>
            </w:r>
          </w:p>
          <w:p w14:paraId="0E9286A9" w14:textId="77777777" w:rsidR="00F76F32" w:rsidRPr="00DE7AED" w:rsidRDefault="00F76F32" w:rsidP="00AC5B70">
            <w:pPr>
              <w:pStyle w:val="Paragrafoelenco"/>
              <w:widowControl w:val="0"/>
              <w:numPr>
                <w:ilvl w:val="0"/>
                <w:numId w:val="40"/>
              </w:numPr>
              <w:spacing w:after="0" w:line="276" w:lineRule="auto"/>
              <w:ind w:left="366" w:hanging="284"/>
              <w:jc w:val="both"/>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indica</w:t>
            </w:r>
            <w:r>
              <w:rPr>
                <w:rFonts w:cstheme="minorHAnsi"/>
                <w:snapToGrid w:val="0"/>
                <w:color w:val="262626" w:themeColor="text1" w:themeTint="D9"/>
                <w:sz w:val="20"/>
                <w:szCs w:val="20"/>
              </w:rPr>
              <w:t xml:space="preserve"> </w:t>
            </w:r>
            <w:r w:rsidRPr="00DE7AED">
              <w:rPr>
                <w:rFonts w:cstheme="minorHAnsi"/>
                <w:snapToGrid w:val="0"/>
                <w:color w:val="262626" w:themeColor="text1" w:themeTint="D9"/>
                <w:sz w:val="20"/>
                <w:szCs w:val="20"/>
              </w:rPr>
              <w:t>le perdite ripianate dal Comune, negli ultimi tre anni, attraverso conferimenti o altre operazioni finanziarie.</w:t>
            </w:r>
          </w:p>
          <w:p w14:paraId="2644C6B5" w14:textId="77777777" w:rsidR="00F76F32" w:rsidRPr="004541B7" w:rsidRDefault="00F76F32" w:rsidP="00AC5B70">
            <w:pPr>
              <w:widowControl w:val="0"/>
              <w:spacing w:before="240" w:after="0" w:line="276" w:lineRule="auto"/>
              <w:rPr>
                <w:rFonts w:cstheme="minorHAnsi"/>
                <w:bCs/>
                <w:i/>
                <w:iCs/>
                <w:snapToGrid w:val="0"/>
                <w:color w:val="00B0F0"/>
                <w:sz w:val="20"/>
                <w:szCs w:val="20"/>
              </w:rPr>
            </w:pPr>
            <w:r w:rsidRPr="004541B7">
              <w:rPr>
                <w:rFonts w:cstheme="minorHAnsi"/>
                <w:b/>
                <w:i/>
                <w:iCs/>
                <w:snapToGrid w:val="0"/>
                <w:color w:val="00B0F0"/>
                <w:sz w:val="20"/>
                <w:szCs w:val="20"/>
              </w:rPr>
              <w:t>N.B.</w:t>
            </w:r>
            <w:r w:rsidRPr="004541B7">
              <w:rPr>
                <w:rFonts w:cstheme="minorHAnsi"/>
                <w:bCs/>
                <w:i/>
                <w:iCs/>
                <w:snapToGrid w:val="0"/>
                <w:color w:val="00B0F0"/>
                <w:sz w:val="20"/>
                <w:szCs w:val="20"/>
              </w:rPr>
              <w:t xml:space="preserve"> Ogni soggetto il cui bilancio deve essere consolidato, deve fornire separatamente le informazioni richieste attraverso le direttive di consolidamento.</w:t>
            </w:r>
          </w:p>
          <w:p w14:paraId="3787C1E8" w14:textId="77777777" w:rsidR="00F76F32" w:rsidRPr="004541B7" w:rsidRDefault="00F76F32" w:rsidP="00AC5B70">
            <w:pPr>
              <w:widowControl w:val="0"/>
              <w:spacing w:after="0" w:line="276" w:lineRule="auto"/>
              <w:rPr>
                <w:rFonts w:cstheme="minorHAnsi"/>
                <w:bCs/>
                <w:i/>
                <w:iCs/>
                <w:snapToGrid w:val="0"/>
                <w:color w:val="00B0F0"/>
                <w:sz w:val="20"/>
                <w:szCs w:val="20"/>
              </w:rPr>
            </w:pPr>
            <w:r w:rsidRPr="004541B7">
              <w:rPr>
                <w:rFonts w:cstheme="minorHAnsi"/>
                <w:bCs/>
                <w:i/>
                <w:iCs/>
                <w:snapToGrid w:val="0"/>
                <w:color w:val="00B0F0"/>
                <w:sz w:val="20"/>
                <w:szCs w:val="20"/>
              </w:rPr>
              <w:t>Per gli enti in contabilità finanziaria che partecipano al bilancio consolidato, l’uniformità dei bilanci è garantita dalle disposizioni del d.lgs. 118/2011.</w:t>
            </w:r>
          </w:p>
          <w:p w14:paraId="6E26A4F0" w14:textId="77777777" w:rsidR="00F76F32" w:rsidRPr="004541B7" w:rsidRDefault="00F76F32" w:rsidP="00AC5B70">
            <w:pPr>
              <w:widowControl w:val="0"/>
              <w:spacing w:after="0" w:line="276" w:lineRule="auto"/>
              <w:rPr>
                <w:rFonts w:cstheme="minorHAnsi"/>
                <w:bCs/>
                <w:i/>
                <w:iCs/>
                <w:snapToGrid w:val="0"/>
                <w:color w:val="00B0F0"/>
                <w:sz w:val="20"/>
                <w:szCs w:val="20"/>
              </w:rPr>
            </w:pPr>
            <w:r w:rsidRPr="004541B7">
              <w:rPr>
                <w:rFonts w:cstheme="minorHAnsi"/>
                <w:bCs/>
                <w:i/>
                <w:iCs/>
                <w:snapToGrid w:val="0"/>
                <w:color w:val="00B0F0"/>
                <w:sz w:val="20"/>
                <w:szCs w:val="20"/>
              </w:rPr>
              <w:t xml:space="preserve">Per i componenti del gruppo che adottano la contabilità </w:t>
            </w:r>
            <w:r w:rsidRPr="004541B7">
              <w:rPr>
                <w:rFonts w:cstheme="minorHAnsi"/>
                <w:bCs/>
                <w:i/>
                <w:iCs/>
                <w:snapToGrid w:val="0"/>
                <w:color w:val="00B0F0"/>
                <w:sz w:val="20"/>
                <w:szCs w:val="20"/>
              </w:rPr>
              <w:lastRenderedPageBreak/>
              <w:t>civilistica l’uniformità dei bilanci deve essere ottenuta attraverso l’esercizio dei poteri di controllo e di indirizzo normalmente esercitabili dai capogruppo nei confronti dei propri enti e società.</w:t>
            </w:r>
          </w:p>
          <w:p w14:paraId="5B928C36" w14:textId="77777777" w:rsidR="00F76F32" w:rsidRPr="004541B7" w:rsidRDefault="00F76F32" w:rsidP="00AC5B70">
            <w:pPr>
              <w:widowControl w:val="0"/>
              <w:spacing w:after="120" w:line="276" w:lineRule="auto"/>
              <w:rPr>
                <w:rFonts w:cstheme="minorHAnsi"/>
                <w:bCs/>
                <w:i/>
                <w:iCs/>
                <w:snapToGrid w:val="0"/>
                <w:color w:val="00B0F0"/>
                <w:sz w:val="20"/>
                <w:szCs w:val="20"/>
              </w:rPr>
            </w:pPr>
            <w:r w:rsidRPr="004541B7">
              <w:rPr>
                <w:rFonts w:cstheme="minorHAnsi"/>
                <w:bCs/>
                <w:i/>
                <w:iCs/>
                <w:snapToGrid w:val="0"/>
                <w:color w:val="00B0F0"/>
                <w:sz w:val="20"/>
                <w:szCs w:val="20"/>
              </w:rPr>
              <w:t>In particolare, la capogruppo invita i componenti del gruppo ad adottare il criterio del patrimonio netto per contabilizzare le partecipazioni al capitale di componenti del gruppo, eccetto quando la partecipazione è acquistata e posseduta esclusivamente in vista di una dismissione entro l’anno. In quest’ultimo caso, la partecipazione è contabilizzata in base al criterio del costo.</w:t>
            </w:r>
          </w:p>
        </w:tc>
        <w:tc>
          <w:tcPr>
            <w:tcW w:w="274" w:type="pct"/>
            <w:tcBorders>
              <w:top w:val="single" w:sz="2" w:space="0" w:color="C00000"/>
              <w:left w:val="single" w:sz="2" w:space="0" w:color="C00000"/>
              <w:bottom w:val="single" w:sz="2" w:space="0" w:color="C00000"/>
              <w:right w:val="single" w:sz="2" w:space="0" w:color="C00000"/>
            </w:tcBorders>
          </w:tcPr>
          <w:p w14:paraId="2019EBBB" w14:textId="77777777" w:rsidR="00F76F32" w:rsidRPr="00C94FEE" w:rsidRDefault="00F76F32" w:rsidP="00AC5B70">
            <w:pPr>
              <w:widowControl w:val="0"/>
              <w:rPr>
                <w:rFonts w:cstheme="minorHAnsi"/>
                <w:snapToGrid w:val="0"/>
                <w:szCs w:val="22"/>
              </w:rPr>
            </w:pPr>
          </w:p>
        </w:tc>
        <w:tc>
          <w:tcPr>
            <w:tcW w:w="274" w:type="pct"/>
            <w:tcBorders>
              <w:top w:val="single" w:sz="2" w:space="0" w:color="C00000"/>
              <w:left w:val="single" w:sz="2" w:space="0" w:color="C00000"/>
              <w:bottom w:val="single" w:sz="2" w:space="0" w:color="C00000"/>
              <w:right w:val="single" w:sz="2" w:space="0" w:color="C00000"/>
            </w:tcBorders>
          </w:tcPr>
          <w:p w14:paraId="1D751EEE" w14:textId="77777777" w:rsidR="00F76F32" w:rsidRPr="00C94FEE" w:rsidRDefault="00F76F32" w:rsidP="00AC5B70">
            <w:pPr>
              <w:widowControl w:val="0"/>
              <w:jc w:val="center"/>
              <w:rPr>
                <w:rFonts w:cstheme="minorHAnsi"/>
                <w:snapToGrid w:val="0"/>
                <w:szCs w:val="22"/>
              </w:rPr>
            </w:pPr>
          </w:p>
        </w:tc>
        <w:tc>
          <w:tcPr>
            <w:tcW w:w="411" w:type="pct"/>
            <w:tcBorders>
              <w:top w:val="single" w:sz="2" w:space="0" w:color="C00000"/>
              <w:left w:val="single" w:sz="2" w:space="0" w:color="C00000"/>
              <w:bottom w:val="single" w:sz="2" w:space="0" w:color="C00000"/>
              <w:right w:val="single" w:sz="2" w:space="0" w:color="C00000"/>
            </w:tcBorders>
          </w:tcPr>
          <w:p w14:paraId="31305A91" w14:textId="77777777" w:rsidR="00F76F32" w:rsidRPr="00C94FEE" w:rsidRDefault="00F76F32" w:rsidP="00AC5B70">
            <w:pPr>
              <w:widowControl w:val="0"/>
              <w:jc w:val="center"/>
              <w:rPr>
                <w:rFonts w:cstheme="minorHAnsi"/>
                <w:snapToGrid w:val="0"/>
                <w:szCs w:val="22"/>
              </w:rPr>
            </w:pPr>
          </w:p>
        </w:tc>
        <w:tc>
          <w:tcPr>
            <w:tcW w:w="1507" w:type="pct"/>
            <w:tcBorders>
              <w:top w:val="single" w:sz="2" w:space="0" w:color="C00000"/>
              <w:left w:val="single" w:sz="2" w:space="0" w:color="C00000"/>
              <w:bottom w:val="single" w:sz="2" w:space="0" w:color="C00000"/>
            </w:tcBorders>
          </w:tcPr>
          <w:p w14:paraId="270F38CE" w14:textId="77777777" w:rsidR="00F76F32" w:rsidRPr="00C94FEE" w:rsidRDefault="00F76F32" w:rsidP="00AC5B70">
            <w:pPr>
              <w:widowControl w:val="0"/>
              <w:jc w:val="center"/>
              <w:rPr>
                <w:rFonts w:cstheme="minorHAnsi"/>
                <w:snapToGrid w:val="0"/>
                <w:szCs w:val="22"/>
              </w:rPr>
            </w:pPr>
          </w:p>
        </w:tc>
      </w:tr>
      <w:tr w:rsidR="00F76F32" w:rsidRPr="00C94FEE" w14:paraId="5EB207F0" w14:textId="77777777" w:rsidTr="00AC5B70">
        <w:trPr>
          <w:trHeight w:hRule="exact" w:val="737"/>
        </w:trPr>
        <w:tc>
          <w:tcPr>
            <w:tcW w:w="5000" w:type="pct"/>
            <w:gridSpan w:val="5"/>
            <w:tcBorders>
              <w:top w:val="single" w:sz="2" w:space="0" w:color="C00000"/>
            </w:tcBorders>
            <w:shd w:val="clear" w:color="auto" w:fill="C00000"/>
            <w:vAlign w:val="center"/>
          </w:tcPr>
          <w:p w14:paraId="2408AC86" w14:textId="77777777" w:rsidR="00F76F32" w:rsidRDefault="00F76F32" w:rsidP="00AC5B70">
            <w:pPr>
              <w:widowControl w:val="0"/>
              <w:spacing w:after="0" w:line="240" w:lineRule="auto"/>
              <w:jc w:val="center"/>
              <w:rPr>
                <w:rFonts w:cstheme="minorHAnsi"/>
                <w:b/>
                <w:snapToGrid w:val="0"/>
                <w:color w:val="FFFFFF" w:themeColor="background1"/>
                <w:szCs w:val="22"/>
              </w:rPr>
            </w:pPr>
            <w:r w:rsidRPr="00C94FEE">
              <w:rPr>
                <w:rFonts w:cstheme="minorHAnsi"/>
                <w:szCs w:val="22"/>
              </w:rPr>
              <w:lastRenderedPageBreak/>
              <w:br w:type="page"/>
            </w:r>
            <w:r w:rsidRPr="00AA7328">
              <w:rPr>
                <w:rFonts w:cstheme="minorHAnsi"/>
                <w:b/>
                <w:snapToGrid w:val="0"/>
                <w:color w:val="FFFFFF" w:themeColor="background1"/>
                <w:szCs w:val="22"/>
              </w:rPr>
              <w:t>LA RELAZIONE DELL</w:t>
            </w:r>
            <w:r>
              <w:rPr>
                <w:rFonts w:cstheme="minorHAnsi"/>
                <w:b/>
                <w:snapToGrid w:val="0"/>
                <w:color w:val="FFFFFF" w:themeColor="background1"/>
                <w:szCs w:val="22"/>
              </w:rPr>
              <w:t>’</w:t>
            </w:r>
            <w:r w:rsidRPr="00AA7328">
              <w:rPr>
                <w:rFonts w:cstheme="minorHAnsi"/>
                <w:b/>
                <w:snapToGrid w:val="0"/>
                <w:color w:val="FFFFFF" w:themeColor="background1"/>
                <w:szCs w:val="22"/>
              </w:rPr>
              <w:t xml:space="preserve">ORGANO DI REVISIONE E MANCATA </w:t>
            </w:r>
          </w:p>
          <w:p w14:paraId="7BCF6712" w14:textId="77777777" w:rsidR="00F76F32" w:rsidRPr="004541B7" w:rsidRDefault="00F76F32" w:rsidP="00AC5B70">
            <w:pPr>
              <w:widowControl w:val="0"/>
              <w:spacing w:after="0" w:line="240" w:lineRule="auto"/>
              <w:jc w:val="center"/>
              <w:rPr>
                <w:rFonts w:cstheme="minorHAnsi"/>
                <w:b/>
                <w:snapToGrid w:val="0"/>
                <w:color w:val="FFFFFF" w:themeColor="background1"/>
                <w:szCs w:val="22"/>
              </w:rPr>
            </w:pPr>
            <w:r w:rsidRPr="00AA7328">
              <w:rPr>
                <w:rFonts w:cstheme="minorHAnsi"/>
                <w:b/>
                <w:snapToGrid w:val="0"/>
                <w:color w:val="FFFFFF" w:themeColor="background1"/>
                <w:szCs w:val="22"/>
              </w:rPr>
              <w:t>REDAZIONE DEL BILANCIO CONSOLIDATO</w:t>
            </w:r>
          </w:p>
        </w:tc>
      </w:tr>
      <w:tr w:rsidR="00F76F32" w:rsidRPr="00C94FEE" w14:paraId="1B2E325D" w14:textId="77777777" w:rsidTr="00AC5B70">
        <w:tc>
          <w:tcPr>
            <w:tcW w:w="2535" w:type="pct"/>
            <w:tcBorders>
              <w:bottom w:val="single" w:sz="2" w:space="0" w:color="C00000"/>
              <w:right w:val="single" w:sz="2" w:space="0" w:color="C00000"/>
            </w:tcBorders>
          </w:tcPr>
          <w:p w14:paraId="6EE75954" w14:textId="77777777" w:rsidR="00F76F32" w:rsidRPr="00DE7AED" w:rsidRDefault="00F76F32" w:rsidP="00AC5B70">
            <w:pPr>
              <w:widowControl w:val="0"/>
              <w:spacing w:line="276" w:lineRule="auto"/>
              <w:rPr>
                <w:rFonts w:cstheme="minorHAnsi"/>
                <w:snapToGrid w:val="0"/>
                <w:color w:val="262626" w:themeColor="text1" w:themeTint="D9"/>
                <w:sz w:val="20"/>
                <w:szCs w:val="20"/>
              </w:rPr>
            </w:pPr>
            <w:r w:rsidRPr="00DE7AED">
              <w:rPr>
                <w:rFonts w:cstheme="minorHAnsi"/>
                <w:snapToGrid w:val="0"/>
                <w:color w:val="262626" w:themeColor="text1" w:themeTint="D9"/>
                <w:szCs w:val="22"/>
              </w:rPr>
              <w:t xml:space="preserve">Sulla </w:t>
            </w:r>
            <w:r w:rsidRPr="00DE7AED">
              <w:rPr>
                <w:rFonts w:cstheme="minorHAnsi"/>
                <w:snapToGrid w:val="0"/>
                <w:color w:val="262626" w:themeColor="text1" w:themeTint="D9"/>
                <w:sz w:val="20"/>
                <w:szCs w:val="20"/>
              </w:rPr>
              <w:t>base del lavoro svolto e all’esito delle verifiche eseguite, (sulla base dei criteri di materialità e del giudizio professionale) è emersa la necessità di segnalare al Consiglio dell’Ente Capogruppo destinatario della relazione eventuali criticità inerenti alla corretta determinazione e gestione del bilancio consolidato (la procedura utilizzata per la redazione dello stesso)?</w:t>
            </w:r>
          </w:p>
          <w:p w14:paraId="3C5ACEDF" w14:textId="019E2AE0" w:rsidR="00F76F32" w:rsidRPr="00DE7AED" w:rsidRDefault="00F76F32" w:rsidP="00AC5B70">
            <w:pPr>
              <w:widowControl w:val="0"/>
              <w:spacing w:line="276" w:lineRule="auto"/>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 xml:space="preserve">In caso di mancata deliberazione del bilancio consolidato entro il </w:t>
            </w:r>
            <w:r w:rsidR="00FB7E56">
              <w:rPr>
                <w:rFonts w:cstheme="minorHAnsi"/>
                <w:snapToGrid w:val="0"/>
                <w:color w:val="262626" w:themeColor="text1" w:themeTint="D9"/>
                <w:sz w:val="20"/>
                <w:szCs w:val="20"/>
              </w:rPr>
              <w:t>31 otto</w:t>
            </w:r>
            <w:r w:rsidRPr="00DE7AED">
              <w:rPr>
                <w:rFonts w:cstheme="minorHAnsi"/>
                <w:snapToGrid w:val="0"/>
                <w:color w:val="262626" w:themeColor="text1" w:themeTint="D9"/>
                <w:sz w:val="20"/>
                <w:szCs w:val="20"/>
              </w:rPr>
              <w:t>bre l’Ente ha applicato le sanzioni del divieto di assunzione di personale a qualsiasi titolo e con qualsiasi tipologia contrattuale, ivi compresi i rapporti di co.co.co. e di somministrazione e tutti i processi di stabilizzazione in atto fino a quando non si sia ottemperato all’obbligo oltre al divieto di stipulare contratti di servizio che siano elusivi degli stessi? E il divieto di stipulare contratti con soggetti privati che si configurino come elusivi del divieto?</w:t>
            </w:r>
          </w:p>
          <w:p w14:paraId="02BF1576" w14:textId="77777777" w:rsidR="00F76F32" w:rsidRPr="004541B7" w:rsidRDefault="00F76F32" w:rsidP="00AC5B70">
            <w:pPr>
              <w:widowControl w:val="0"/>
              <w:spacing w:line="276" w:lineRule="auto"/>
              <w:rPr>
                <w:rFonts w:cstheme="minorHAnsi"/>
                <w:i/>
                <w:iCs/>
                <w:snapToGrid w:val="0"/>
                <w:color w:val="00B0F0"/>
                <w:sz w:val="20"/>
                <w:szCs w:val="20"/>
              </w:rPr>
            </w:pPr>
            <w:r w:rsidRPr="004541B7">
              <w:rPr>
                <w:rFonts w:cstheme="minorHAnsi"/>
                <w:i/>
                <w:iCs/>
                <w:snapToGrid w:val="0"/>
                <w:color w:val="00B0F0"/>
                <w:sz w:val="20"/>
                <w:szCs w:val="20"/>
              </w:rPr>
              <w:t>(si rammenta che sono escluse dal divieto le assunzioni di personale a tempo determinato necessarie a garantire l’attuazione del PNRR nonché per l’esercizio delle funzioni di protezione civile, di polizia locale, di istruzione pubblica, inclusi i servizi, e del settore sociale, nel rispetto dei limiti di spesa previsti dalla normativa vigente in materia)</w:t>
            </w:r>
          </w:p>
          <w:p w14:paraId="77A6F82D" w14:textId="77777777" w:rsidR="00F76F32" w:rsidRPr="004541B7" w:rsidRDefault="00F76F32" w:rsidP="00AC5B70">
            <w:pPr>
              <w:widowControl w:val="0"/>
              <w:spacing w:line="276" w:lineRule="auto"/>
              <w:rPr>
                <w:rFonts w:cstheme="minorHAnsi"/>
                <w:b/>
                <w:bCs/>
                <w:snapToGrid w:val="0"/>
                <w:color w:val="C00000"/>
                <w:sz w:val="20"/>
                <w:szCs w:val="20"/>
                <w:u w:val="single"/>
              </w:rPr>
            </w:pPr>
            <w:r w:rsidRPr="004541B7">
              <w:rPr>
                <w:rFonts w:cstheme="minorHAnsi"/>
                <w:b/>
                <w:bCs/>
                <w:snapToGrid w:val="0"/>
                <w:color w:val="C00000"/>
                <w:sz w:val="20"/>
                <w:szCs w:val="20"/>
                <w:u w:val="single"/>
              </w:rPr>
              <w:t>Particolare attenzione deve essere prestata dal revisore su questi due punti:</w:t>
            </w:r>
          </w:p>
          <w:p w14:paraId="5B8BCBE9" w14:textId="199A0790" w:rsidR="00F76F32" w:rsidRPr="00DE7AED" w:rsidRDefault="00F76F32" w:rsidP="00AC5B70">
            <w:pPr>
              <w:widowControl w:val="0"/>
              <w:spacing w:line="276" w:lineRule="auto"/>
              <w:rPr>
                <w:rFonts w:cstheme="minorHAnsi"/>
                <w:snapToGrid w:val="0"/>
                <w:color w:val="262626" w:themeColor="text1" w:themeTint="D9"/>
                <w:sz w:val="20"/>
                <w:szCs w:val="20"/>
              </w:rPr>
            </w:pPr>
            <w:r w:rsidRPr="00DE7AED">
              <w:rPr>
                <w:rFonts w:cstheme="minorHAnsi"/>
                <w:snapToGrid w:val="0"/>
                <w:color w:val="262626" w:themeColor="text1" w:themeTint="D9"/>
                <w:sz w:val="20"/>
                <w:szCs w:val="20"/>
              </w:rPr>
              <w:t xml:space="preserve">Il bilancio consolidato è stato trasmesso dall’Ente entro i </w:t>
            </w:r>
            <w:r w:rsidR="007670D5">
              <w:rPr>
                <w:rFonts w:cstheme="minorHAnsi"/>
                <w:snapToGrid w:val="0"/>
                <w:color w:val="262626" w:themeColor="text1" w:themeTint="D9"/>
                <w:sz w:val="20"/>
                <w:szCs w:val="20"/>
              </w:rPr>
              <w:t xml:space="preserve">termini previsti </w:t>
            </w:r>
            <w:r w:rsidR="00ED30E0">
              <w:rPr>
                <w:rFonts w:cstheme="minorHAnsi"/>
                <w:snapToGrid w:val="0"/>
                <w:color w:val="262626" w:themeColor="text1" w:themeTint="D9"/>
                <w:sz w:val="20"/>
                <w:szCs w:val="20"/>
              </w:rPr>
              <w:t>d</w:t>
            </w:r>
            <w:r w:rsidR="007670D5" w:rsidRPr="007670D5">
              <w:rPr>
                <w:rFonts w:cstheme="minorHAnsi"/>
                <w:snapToGrid w:val="0"/>
                <w:color w:val="262626" w:themeColor="text1" w:themeTint="D9"/>
                <w:sz w:val="20"/>
                <w:szCs w:val="20"/>
              </w:rPr>
              <w:t>all’articolo 161, comma 4</w:t>
            </w:r>
            <w:r w:rsidR="00ED30E0">
              <w:rPr>
                <w:rFonts w:cstheme="minorHAnsi"/>
                <w:snapToGrid w:val="0"/>
                <w:color w:val="262626" w:themeColor="text1" w:themeTint="D9"/>
                <w:sz w:val="20"/>
                <w:szCs w:val="20"/>
              </w:rPr>
              <w:t xml:space="preserve"> del TUEL</w:t>
            </w:r>
            <w:r w:rsidR="007670D5" w:rsidRPr="007670D5">
              <w:rPr>
                <w:rFonts w:cstheme="minorHAnsi"/>
                <w:snapToGrid w:val="0"/>
                <w:color w:val="262626" w:themeColor="text1" w:themeTint="D9"/>
                <w:sz w:val="20"/>
                <w:szCs w:val="20"/>
              </w:rPr>
              <w:t xml:space="preserve"> </w:t>
            </w:r>
            <w:r w:rsidR="007670D5">
              <w:rPr>
                <w:rFonts w:cstheme="minorHAnsi"/>
                <w:snapToGrid w:val="0"/>
                <w:color w:val="262626" w:themeColor="text1" w:themeTint="D9"/>
                <w:sz w:val="20"/>
                <w:szCs w:val="20"/>
              </w:rPr>
              <w:lastRenderedPageBreak/>
              <w:t xml:space="preserve">ossia </w:t>
            </w:r>
            <w:r w:rsidR="007670D5" w:rsidRPr="007670D5">
              <w:rPr>
                <w:rFonts w:cstheme="minorHAnsi"/>
                <w:snapToGrid w:val="0"/>
                <w:color w:val="262626" w:themeColor="text1" w:themeTint="D9"/>
                <w:sz w:val="20"/>
                <w:szCs w:val="20"/>
              </w:rPr>
              <w:t>decorsi sette giorni dal termine previsto per l’approvazione di tale documento contabile»</w:t>
            </w:r>
            <w:r w:rsidRPr="00DE7AED">
              <w:rPr>
                <w:rFonts w:cstheme="minorHAnsi"/>
                <w:snapToGrid w:val="0"/>
                <w:color w:val="262626" w:themeColor="text1" w:themeTint="D9"/>
                <w:sz w:val="20"/>
                <w:szCs w:val="20"/>
              </w:rPr>
              <w:t xml:space="preserve"> al</w:t>
            </w:r>
            <w:r w:rsidR="007670D5">
              <w:rPr>
                <w:rFonts w:cstheme="minorHAnsi"/>
                <w:snapToGrid w:val="0"/>
                <w:color w:val="262626" w:themeColor="text1" w:themeTint="D9"/>
                <w:sz w:val="20"/>
                <w:szCs w:val="20"/>
              </w:rPr>
              <w:t>la</w:t>
            </w:r>
            <w:r w:rsidRPr="00DE7AED">
              <w:rPr>
                <w:rFonts w:cstheme="minorHAnsi"/>
                <w:snapToGrid w:val="0"/>
                <w:color w:val="262626" w:themeColor="text1" w:themeTint="D9"/>
                <w:sz w:val="20"/>
                <w:szCs w:val="20"/>
              </w:rPr>
              <w:t xml:space="preserve"> BDAP? I contenuti in formato XBRL del bilancio consolidato corrispondono con quelli approvati in sede di deliberazione consiliare?</w:t>
            </w:r>
          </w:p>
          <w:p w14:paraId="1D1A9A44" w14:textId="195C6AFE" w:rsidR="00F76F32" w:rsidRPr="00C94FEE" w:rsidRDefault="00F76F32" w:rsidP="00AC5B70">
            <w:pPr>
              <w:widowControl w:val="0"/>
              <w:spacing w:line="276" w:lineRule="auto"/>
              <w:rPr>
                <w:rFonts w:cstheme="minorHAnsi"/>
                <w:b/>
                <w:snapToGrid w:val="0"/>
                <w:szCs w:val="22"/>
              </w:rPr>
            </w:pPr>
            <w:r w:rsidRPr="00DE7AED">
              <w:rPr>
                <w:rFonts w:cstheme="minorHAnsi"/>
                <w:snapToGrid w:val="0"/>
                <w:color w:val="262626" w:themeColor="text1" w:themeTint="D9"/>
                <w:sz w:val="20"/>
                <w:szCs w:val="20"/>
              </w:rPr>
              <w:t>In caso di mancato invio sono stati rispettati i divieti di cui al comma 1-</w:t>
            </w:r>
            <w:r w:rsidRPr="00DE7AED">
              <w:rPr>
                <w:rFonts w:cstheme="minorHAnsi"/>
                <w:i/>
                <w:iCs/>
                <w:snapToGrid w:val="0"/>
                <w:color w:val="262626" w:themeColor="text1" w:themeTint="D9"/>
                <w:sz w:val="20"/>
                <w:szCs w:val="20"/>
              </w:rPr>
              <w:t>quinquies</w:t>
            </w:r>
            <w:r w:rsidRPr="00DE7AED">
              <w:rPr>
                <w:rFonts w:cstheme="minorHAnsi"/>
                <w:snapToGrid w:val="0"/>
                <w:color w:val="262626" w:themeColor="text1" w:themeTint="D9"/>
                <w:sz w:val="20"/>
                <w:szCs w:val="20"/>
              </w:rPr>
              <w:t xml:space="preserve"> dell’art. 9 del d.l. n. 113/20</w:t>
            </w:r>
            <w:r w:rsidR="00590C5C">
              <w:rPr>
                <w:rFonts w:cstheme="minorHAnsi"/>
                <w:snapToGrid w:val="0"/>
                <w:color w:val="262626" w:themeColor="text1" w:themeTint="D9"/>
                <w:sz w:val="20"/>
                <w:szCs w:val="20"/>
              </w:rPr>
              <w:t>16</w:t>
            </w:r>
            <w:r w:rsidRPr="00DE7AED">
              <w:rPr>
                <w:rFonts w:cstheme="minorHAnsi"/>
                <w:snapToGrid w:val="0"/>
                <w:color w:val="262626" w:themeColor="text1" w:themeTint="D9"/>
                <w:sz w:val="20"/>
                <w:szCs w:val="20"/>
              </w:rPr>
              <w:t xml:space="preserve"> ivi incluso il blocco dei trasferimenti?</w:t>
            </w:r>
          </w:p>
        </w:tc>
        <w:tc>
          <w:tcPr>
            <w:tcW w:w="274" w:type="pct"/>
            <w:tcBorders>
              <w:left w:val="single" w:sz="2" w:space="0" w:color="C00000"/>
              <w:bottom w:val="single" w:sz="2" w:space="0" w:color="C00000"/>
              <w:right w:val="single" w:sz="2" w:space="0" w:color="C00000"/>
            </w:tcBorders>
          </w:tcPr>
          <w:p w14:paraId="209CD668" w14:textId="77777777" w:rsidR="00F76F32" w:rsidRPr="00C94FEE" w:rsidRDefault="00F76F32" w:rsidP="00AC5B70">
            <w:pPr>
              <w:widowControl w:val="0"/>
              <w:rPr>
                <w:rFonts w:cstheme="minorHAnsi"/>
                <w:snapToGrid w:val="0"/>
                <w:szCs w:val="22"/>
              </w:rPr>
            </w:pPr>
          </w:p>
        </w:tc>
        <w:tc>
          <w:tcPr>
            <w:tcW w:w="274" w:type="pct"/>
            <w:tcBorders>
              <w:left w:val="single" w:sz="2" w:space="0" w:color="C00000"/>
              <w:bottom w:val="single" w:sz="2" w:space="0" w:color="C00000"/>
              <w:right w:val="single" w:sz="2" w:space="0" w:color="C00000"/>
            </w:tcBorders>
          </w:tcPr>
          <w:p w14:paraId="3BDA13FF" w14:textId="77777777" w:rsidR="00F76F32" w:rsidRPr="00C94FEE" w:rsidRDefault="00F76F32" w:rsidP="00AC5B70">
            <w:pPr>
              <w:widowControl w:val="0"/>
              <w:jc w:val="center"/>
              <w:rPr>
                <w:rFonts w:cstheme="minorHAnsi"/>
                <w:snapToGrid w:val="0"/>
                <w:szCs w:val="22"/>
              </w:rPr>
            </w:pPr>
          </w:p>
        </w:tc>
        <w:tc>
          <w:tcPr>
            <w:tcW w:w="411" w:type="pct"/>
            <w:tcBorders>
              <w:left w:val="single" w:sz="2" w:space="0" w:color="C00000"/>
              <w:bottom w:val="single" w:sz="2" w:space="0" w:color="C00000"/>
              <w:right w:val="single" w:sz="2" w:space="0" w:color="C00000"/>
            </w:tcBorders>
          </w:tcPr>
          <w:p w14:paraId="383DEAAA" w14:textId="77777777" w:rsidR="00F76F32" w:rsidRPr="00C94FEE" w:rsidRDefault="00F76F32" w:rsidP="00AC5B70">
            <w:pPr>
              <w:widowControl w:val="0"/>
              <w:jc w:val="center"/>
              <w:rPr>
                <w:rFonts w:cstheme="minorHAnsi"/>
                <w:snapToGrid w:val="0"/>
                <w:szCs w:val="22"/>
              </w:rPr>
            </w:pPr>
          </w:p>
        </w:tc>
        <w:tc>
          <w:tcPr>
            <w:tcW w:w="1507" w:type="pct"/>
            <w:tcBorders>
              <w:left w:val="single" w:sz="2" w:space="0" w:color="C00000"/>
              <w:bottom w:val="single" w:sz="2" w:space="0" w:color="C00000"/>
            </w:tcBorders>
          </w:tcPr>
          <w:p w14:paraId="3A604B1C" w14:textId="77777777" w:rsidR="00F76F32" w:rsidRPr="00C94FEE" w:rsidRDefault="00F76F32" w:rsidP="00AC5B70">
            <w:pPr>
              <w:widowControl w:val="0"/>
              <w:jc w:val="center"/>
              <w:rPr>
                <w:rFonts w:cstheme="minorHAnsi"/>
                <w:snapToGrid w:val="0"/>
                <w:szCs w:val="22"/>
              </w:rPr>
            </w:pPr>
          </w:p>
        </w:tc>
      </w:tr>
    </w:tbl>
    <w:p w14:paraId="564ECE4F" w14:textId="77777777" w:rsidR="00F76F32" w:rsidRDefault="00F76F32" w:rsidP="00F76F32">
      <w:pPr>
        <w:rPr>
          <w:rFonts w:ascii="Calibri" w:eastAsia="Times New Roman" w:hAnsi="Calibri" w:cs="Calibri"/>
          <w:b/>
          <w:i/>
        </w:rPr>
      </w:pPr>
    </w:p>
    <w:tbl>
      <w:tblPr>
        <w:tblW w:w="5000" w:type="pct"/>
        <w:tblBorders>
          <w:top w:val="single" w:sz="2" w:space="0" w:color="C00000"/>
          <w:bottom w:val="single" w:sz="2" w:space="0" w:color="C00000"/>
          <w:insideH w:val="single" w:sz="2" w:space="0" w:color="C00000"/>
          <w:insideV w:val="single" w:sz="2" w:space="0" w:color="C00000"/>
        </w:tblBorders>
        <w:tblCellMar>
          <w:left w:w="54" w:type="dxa"/>
          <w:right w:w="54" w:type="dxa"/>
        </w:tblCellMar>
        <w:tblLook w:val="0000" w:firstRow="0" w:lastRow="0" w:firstColumn="0" w:lastColumn="0" w:noHBand="0" w:noVBand="0"/>
      </w:tblPr>
      <w:tblGrid>
        <w:gridCol w:w="9070"/>
      </w:tblGrid>
      <w:tr w:rsidR="00F76F32" w:rsidRPr="008A2664" w14:paraId="419E850C" w14:textId="77777777" w:rsidTr="00AC5B70">
        <w:trPr>
          <w:cantSplit/>
          <w:trHeight w:val="2938"/>
        </w:trPr>
        <w:tc>
          <w:tcPr>
            <w:tcW w:w="5000" w:type="pct"/>
            <w:tcMar>
              <w:top w:w="170" w:type="dxa"/>
              <w:bottom w:w="170" w:type="dxa"/>
            </w:tcMar>
          </w:tcPr>
          <w:p w14:paraId="284D9334" w14:textId="77777777" w:rsidR="00F76F32" w:rsidRPr="007A0C78" w:rsidRDefault="00F76F32" w:rsidP="00AC5B70">
            <w:pPr>
              <w:widowControl w:val="0"/>
              <w:spacing w:after="0" w:line="240" w:lineRule="auto"/>
              <w:rPr>
                <w:rFonts w:eastAsia="Times New Roman" w:cstheme="minorHAnsi"/>
                <w:b/>
                <w:snapToGrid w:val="0"/>
                <w:color w:val="C00000"/>
                <w:sz w:val="20"/>
                <w:szCs w:val="20"/>
                <w:lang w:eastAsia="it-IT"/>
              </w:rPr>
            </w:pPr>
            <w:r w:rsidRPr="007A0C78">
              <w:rPr>
                <w:rFonts w:eastAsia="Times New Roman" w:cstheme="minorHAnsi"/>
                <w:b/>
                <w:snapToGrid w:val="0"/>
                <w:color w:val="C00000"/>
                <w:sz w:val="20"/>
                <w:szCs w:val="20"/>
                <w:lang w:eastAsia="it-IT"/>
              </w:rPr>
              <w:t>LEGENDA:</w:t>
            </w:r>
          </w:p>
          <w:p w14:paraId="4314F7F3" w14:textId="77777777" w:rsidR="00F76F32" w:rsidRPr="007A0C78" w:rsidRDefault="00F76F32" w:rsidP="00AC5B70">
            <w:pPr>
              <w:widowControl w:val="0"/>
              <w:spacing w:after="0" w:line="240" w:lineRule="auto"/>
              <w:rPr>
                <w:rFonts w:eastAsia="Times New Roman" w:cstheme="minorHAnsi"/>
                <w:b/>
                <w:snapToGrid w:val="0"/>
                <w:color w:val="C00000"/>
                <w:sz w:val="20"/>
                <w:szCs w:val="20"/>
                <w:lang w:eastAsia="it-IT"/>
              </w:rPr>
            </w:pPr>
            <w:r w:rsidRPr="007A0C78">
              <w:rPr>
                <w:rFonts w:eastAsia="Times New Roman" w:cstheme="minorHAnsi"/>
                <w:b/>
                <w:snapToGrid w:val="0"/>
                <w:color w:val="C00000"/>
                <w:sz w:val="20"/>
                <w:szCs w:val="20"/>
                <w:lang w:eastAsia="it-IT"/>
              </w:rPr>
              <w:t>In caso di risposta negativa:</w:t>
            </w:r>
          </w:p>
          <w:p w14:paraId="1678F8C0" w14:textId="77777777" w:rsidR="00F76F32" w:rsidRPr="007A0C78" w:rsidRDefault="00F76F32" w:rsidP="00AC5B70">
            <w:pPr>
              <w:widowControl w:val="0"/>
              <w:spacing w:after="0" w:line="240" w:lineRule="auto"/>
              <w:rPr>
                <w:rFonts w:eastAsia="Times New Roman" w:cstheme="minorHAnsi"/>
                <w:b/>
                <w:snapToGrid w:val="0"/>
                <w:color w:val="C00000"/>
                <w:sz w:val="20"/>
                <w:szCs w:val="20"/>
                <w:lang w:eastAsia="it-IT"/>
              </w:rPr>
            </w:pPr>
            <w:r w:rsidRPr="007A0C78">
              <w:rPr>
                <w:rFonts w:eastAsia="Times New Roman" w:cstheme="minorHAnsi"/>
                <w:b/>
                <w:snapToGrid w:val="0"/>
                <w:color w:val="C00000"/>
                <w:sz w:val="20"/>
                <w:szCs w:val="20"/>
                <w:lang w:eastAsia="it-IT"/>
              </w:rPr>
              <w:t>l’organo di revisione deve sviluppare un’adeguata azione di risposta a seconda della fattispecie (segnalazione, denuncia, verifiche ulteriori, ecc.)</w:t>
            </w:r>
          </w:p>
          <w:p w14:paraId="39EB9E90" w14:textId="77777777" w:rsidR="00F76F32" w:rsidRPr="007A0C78" w:rsidRDefault="00F76F32" w:rsidP="00AC5B70">
            <w:pPr>
              <w:widowControl w:val="0"/>
              <w:spacing w:after="0" w:line="240" w:lineRule="auto"/>
              <w:rPr>
                <w:rFonts w:eastAsia="Times New Roman" w:cstheme="minorHAnsi"/>
                <w:b/>
                <w:snapToGrid w:val="0"/>
                <w:color w:val="C00000"/>
                <w:sz w:val="20"/>
                <w:szCs w:val="20"/>
                <w:lang w:eastAsia="it-IT"/>
              </w:rPr>
            </w:pPr>
          </w:p>
          <w:p w14:paraId="1F2ED8B9" w14:textId="77777777" w:rsidR="00F76F32" w:rsidRPr="007A0C78" w:rsidRDefault="00F76F32" w:rsidP="00AC5B70">
            <w:pPr>
              <w:widowControl w:val="0"/>
              <w:spacing w:after="0" w:line="240" w:lineRule="auto"/>
              <w:rPr>
                <w:rFonts w:eastAsia="Times New Roman" w:cstheme="minorHAnsi"/>
                <w:b/>
                <w:snapToGrid w:val="0"/>
                <w:color w:val="C00000"/>
                <w:sz w:val="20"/>
                <w:szCs w:val="20"/>
                <w:lang w:eastAsia="it-IT"/>
              </w:rPr>
            </w:pPr>
            <w:r w:rsidRPr="007A0C78">
              <w:rPr>
                <w:rFonts w:eastAsia="Times New Roman" w:cstheme="minorHAnsi"/>
                <w:b/>
                <w:snapToGrid w:val="0"/>
                <w:color w:val="C00000"/>
                <w:sz w:val="20"/>
                <w:szCs w:val="20"/>
                <w:lang w:eastAsia="it-IT"/>
              </w:rPr>
              <w:t>N/A – Fattispecie non applicabile</w:t>
            </w:r>
          </w:p>
          <w:p w14:paraId="633D05F3" w14:textId="77777777" w:rsidR="00F76F32" w:rsidRPr="00DA7067" w:rsidRDefault="00F76F32" w:rsidP="00AC5B70">
            <w:pPr>
              <w:widowControl w:val="0"/>
              <w:spacing w:after="0" w:line="276" w:lineRule="auto"/>
              <w:rPr>
                <w:rFonts w:eastAsia="Times New Roman" w:cstheme="minorHAnsi"/>
                <w:snapToGrid w:val="0"/>
                <w:color w:val="262626" w:themeColor="text1" w:themeTint="D9"/>
                <w:sz w:val="20"/>
                <w:szCs w:val="20"/>
                <w:lang w:eastAsia="it-IT"/>
              </w:rPr>
            </w:pPr>
            <w:r w:rsidRPr="00DA7067">
              <w:rPr>
                <w:rFonts w:eastAsia="Times New Roman" w:cstheme="minorHAnsi"/>
                <w:snapToGrid w:val="0"/>
                <w:color w:val="262626" w:themeColor="text1" w:themeTint="D9"/>
                <w:sz w:val="20"/>
                <w:szCs w:val="20"/>
                <w:lang w:eastAsia="it-IT"/>
              </w:rPr>
              <w:t>N/A: tale opzione indica che nel corso della specifica verifica il controllo proposto nella checklist non viene svolto in quanto non previsto nella pianificazione svolta dall’organo di revisione. Il controllo, ad esempio, potrebbe essere stato svolto nel corso di altra verifica o il rischio collegato essere stato valutato basso per cui l’organo di revisione ritiene di non svolgere il controllo proposto nella specifica circostanza.</w:t>
            </w:r>
          </w:p>
          <w:p w14:paraId="371A25D4" w14:textId="77777777" w:rsidR="00F76F32" w:rsidRPr="008A2664" w:rsidRDefault="00F76F32" w:rsidP="00AC5B70">
            <w:pPr>
              <w:widowControl w:val="0"/>
              <w:spacing w:after="0" w:line="240" w:lineRule="auto"/>
              <w:rPr>
                <w:rFonts w:eastAsia="Times New Roman" w:cstheme="minorHAnsi"/>
                <w:snapToGrid w:val="0"/>
                <w:color w:val="auto"/>
                <w:sz w:val="20"/>
                <w:szCs w:val="20"/>
                <w:lang w:eastAsia="it-IT"/>
              </w:rPr>
            </w:pPr>
          </w:p>
          <w:p w14:paraId="0129F4BC" w14:textId="77777777" w:rsidR="00F76F32" w:rsidRPr="008A2664" w:rsidRDefault="00F76F32" w:rsidP="00AC5B70">
            <w:pPr>
              <w:widowControl w:val="0"/>
              <w:spacing w:after="0" w:line="240" w:lineRule="auto"/>
              <w:rPr>
                <w:rFonts w:eastAsia="Times New Roman" w:cstheme="minorHAnsi"/>
                <w:b/>
                <w:snapToGrid w:val="0"/>
                <w:color w:val="FF0000"/>
                <w:sz w:val="20"/>
                <w:szCs w:val="20"/>
                <w:lang w:eastAsia="it-IT"/>
              </w:rPr>
            </w:pPr>
            <w:r w:rsidRPr="007A0C78">
              <w:rPr>
                <w:rFonts w:eastAsia="Times New Roman" w:cstheme="minorHAnsi"/>
                <w:b/>
                <w:snapToGrid w:val="0"/>
                <w:color w:val="C00000"/>
                <w:sz w:val="20"/>
                <w:szCs w:val="20"/>
                <w:lang w:eastAsia="it-IT"/>
              </w:rPr>
              <w:t>N/R – Non ricorre la fattispecie</w:t>
            </w:r>
          </w:p>
        </w:tc>
      </w:tr>
    </w:tbl>
    <w:p w14:paraId="7962F267" w14:textId="77777777" w:rsidR="00F76F32" w:rsidRPr="008A2664" w:rsidRDefault="00F76F32" w:rsidP="00F76F32">
      <w:pPr>
        <w:spacing w:after="0" w:line="240" w:lineRule="auto"/>
        <w:jc w:val="left"/>
        <w:rPr>
          <w:rFonts w:ascii="Times New Roman" w:eastAsia="Times New Roman" w:hAnsi="Times New Roman" w:cs="Times New Roman"/>
          <w:color w:val="auto"/>
          <w:sz w:val="20"/>
          <w:szCs w:val="20"/>
          <w:lang w:eastAsia="it-IT"/>
        </w:rPr>
      </w:pPr>
    </w:p>
    <w:tbl>
      <w:tblPr>
        <w:tblW w:w="5000" w:type="pct"/>
        <w:tblBorders>
          <w:top w:val="single" w:sz="4" w:space="0" w:color="C00000"/>
          <w:bottom w:val="single" w:sz="4" w:space="0" w:color="C00000"/>
          <w:insideH w:val="single" w:sz="4" w:space="0" w:color="C00000"/>
          <w:insideV w:val="single" w:sz="4" w:space="0" w:color="C00000"/>
        </w:tblBorders>
        <w:tblCellMar>
          <w:left w:w="54" w:type="dxa"/>
          <w:right w:w="54" w:type="dxa"/>
        </w:tblCellMar>
        <w:tblLook w:val="0000" w:firstRow="0" w:lastRow="0" w:firstColumn="0" w:lastColumn="0" w:noHBand="0" w:noVBand="0"/>
      </w:tblPr>
      <w:tblGrid>
        <w:gridCol w:w="4598"/>
        <w:gridCol w:w="4472"/>
      </w:tblGrid>
      <w:tr w:rsidR="00F76F32" w:rsidRPr="00DA7067" w14:paraId="122225A3" w14:textId="77777777" w:rsidTr="00AC5B70">
        <w:trPr>
          <w:cantSplit/>
          <w:trHeight w:hRule="exact" w:val="227"/>
        </w:trPr>
        <w:tc>
          <w:tcPr>
            <w:tcW w:w="2535" w:type="pct"/>
            <w:vMerge w:val="restart"/>
            <w:tcBorders>
              <w:right w:val="single" w:sz="2" w:space="0" w:color="C00000"/>
            </w:tcBorders>
            <w:shd w:val="clear" w:color="auto" w:fill="F2F2F2"/>
            <w:tcMar>
              <w:top w:w="113" w:type="dxa"/>
              <w:bottom w:w="113" w:type="dxa"/>
            </w:tcMar>
            <w:vAlign w:val="center"/>
          </w:tcPr>
          <w:p w14:paraId="63FA44F0"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r w:rsidRPr="00DE7AED">
              <w:rPr>
                <w:rFonts w:eastAsia="Times New Roman" w:cstheme="minorHAnsi"/>
                <w:b/>
                <w:snapToGrid w:val="0"/>
                <w:color w:val="262626" w:themeColor="text1" w:themeTint="D9"/>
                <w:sz w:val="20"/>
                <w:szCs w:val="20"/>
                <w:lang w:eastAsia="it-IT"/>
              </w:rPr>
              <w:t>CONCLUSIONI PER L’AREA:</w:t>
            </w:r>
          </w:p>
          <w:p w14:paraId="13339E35"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r w:rsidRPr="00DE7AED">
              <w:rPr>
                <w:rFonts w:eastAsia="Times New Roman" w:cstheme="minorHAnsi"/>
                <w:b/>
                <w:snapToGrid w:val="0"/>
                <w:color w:val="262626" w:themeColor="text1" w:themeTint="D9"/>
                <w:sz w:val="20"/>
                <w:szCs w:val="20"/>
                <w:lang w:eastAsia="it-IT"/>
              </w:rPr>
              <w:t>(considerazioni conclusive a valle della comprensione di cui sopra)</w:t>
            </w:r>
          </w:p>
        </w:tc>
        <w:tc>
          <w:tcPr>
            <w:tcW w:w="2465" w:type="pct"/>
            <w:tcBorders>
              <w:left w:val="single" w:sz="2" w:space="0" w:color="C00000"/>
              <w:bottom w:val="single" w:sz="2" w:space="0" w:color="C00000"/>
            </w:tcBorders>
            <w:shd w:val="clear" w:color="auto" w:fill="F2F2F2"/>
            <w:tcMar>
              <w:top w:w="57" w:type="dxa"/>
              <w:bottom w:w="57" w:type="dxa"/>
            </w:tcMar>
            <w:vAlign w:val="center"/>
          </w:tcPr>
          <w:p w14:paraId="3E4903C3"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31B9110D" w14:textId="77777777" w:rsidTr="00AC5B70">
        <w:trPr>
          <w:cantSplit/>
          <w:trHeight w:hRule="exact" w:val="227"/>
        </w:trPr>
        <w:tc>
          <w:tcPr>
            <w:tcW w:w="2535" w:type="pct"/>
            <w:vMerge/>
            <w:tcBorders>
              <w:right w:val="single" w:sz="2" w:space="0" w:color="C00000"/>
            </w:tcBorders>
            <w:shd w:val="clear" w:color="auto" w:fill="F2F2F2"/>
            <w:tcMar>
              <w:top w:w="113" w:type="dxa"/>
              <w:bottom w:w="113" w:type="dxa"/>
            </w:tcMar>
            <w:vAlign w:val="center"/>
          </w:tcPr>
          <w:p w14:paraId="430A90DE"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p>
        </w:tc>
        <w:tc>
          <w:tcPr>
            <w:tcW w:w="2465" w:type="pct"/>
            <w:tcBorders>
              <w:top w:val="single" w:sz="2" w:space="0" w:color="C00000"/>
              <w:left w:val="single" w:sz="2" w:space="0" w:color="C00000"/>
              <w:bottom w:val="single" w:sz="2" w:space="0" w:color="C00000"/>
            </w:tcBorders>
            <w:shd w:val="clear" w:color="auto" w:fill="F2F2F2"/>
            <w:tcMar>
              <w:top w:w="57" w:type="dxa"/>
              <w:bottom w:w="57" w:type="dxa"/>
            </w:tcMar>
            <w:vAlign w:val="center"/>
          </w:tcPr>
          <w:p w14:paraId="07646666"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0C0BF1E7" w14:textId="77777777" w:rsidTr="00AC5B70">
        <w:trPr>
          <w:cantSplit/>
          <w:trHeight w:hRule="exact" w:val="227"/>
        </w:trPr>
        <w:tc>
          <w:tcPr>
            <w:tcW w:w="2535" w:type="pct"/>
            <w:vMerge/>
            <w:tcBorders>
              <w:right w:val="single" w:sz="2" w:space="0" w:color="C00000"/>
            </w:tcBorders>
            <w:shd w:val="clear" w:color="auto" w:fill="F2F2F2"/>
            <w:tcMar>
              <w:top w:w="113" w:type="dxa"/>
              <w:bottom w:w="113" w:type="dxa"/>
            </w:tcMar>
            <w:vAlign w:val="center"/>
          </w:tcPr>
          <w:p w14:paraId="23CFE9D4"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p>
        </w:tc>
        <w:tc>
          <w:tcPr>
            <w:tcW w:w="2465" w:type="pct"/>
            <w:tcBorders>
              <w:top w:val="single" w:sz="2" w:space="0" w:color="C00000"/>
              <w:left w:val="single" w:sz="2" w:space="0" w:color="C00000"/>
              <w:bottom w:val="single" w:sz="2" w:space="0" w:color="C00000"/>
            </w:tcBorders>
            <w:shd w:val="clear" w:color="auto" w:fill="F2F2F2"/>
            <w:tcMar>
              <w:top w:w="57" w:type="dxa"/>
              <w:bottom w:w="57" w:type="dxa"/>
            </w:tcMar>
            <w:vAlign w:val="center"/>
          </w:tcPr>
          <w:p w14:paraId="7A4A3624"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19FE1714" w14:textId="77777777" w:rsidTr="00AC5B70">
        <w:trPr>
          <w:cantSplit/>
          <w:trHeight w:hRule="exact" w:val="227"/>
        </w:trPr>
        <w:tc>
          <w:tcPr>
            <w:tcW w:w="2535" w:type="pct"/>
            <w:vMerge w:val="restart"/>
            <w:shd w:val="clear" w:color="auto" w:fill="F2F2F2"/>
            <w:tcMar>
              <w:top w:w="113" w:type="dxa"/>
              <w:bottom w:w="113" w:type="dxa"/>
            </w:tcMar>
            <w:vAlign w:val="center"/>
          </w:tcPr>
          <w:p w14:paraId="414BD0E8"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r w:rsidRPr="00DE7AED">
              <w:rPr>
                <w:rFonts w:eastAsia="Times New Roman" w:cstheme="minorHAnsi"/>
                <w:b/>
                <w:snapToGrid w:val="0"/>
                <w:color w:val="262626" w:themeColor="text1" w:themeTint="D9"/>
                <w:sz w:val="20"/>
                <w:szCs w:val="20"/>
                <w:lang w:eastAsia="it-IT"/>
              </w:rPr>
              <w:t>RISPOSTA DI REVISIONE:</w:t>
            </w:r>
          </w:p>
          <w:p w14:paraId="149A31A5"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r w:rsidRPr="00DE7AED">
              <w:rPr>
                <w:rFonts w:eastAsia="Times New Roman" w:cstheme="minorHAnsi"/>
                <w:b/>
                <w:snapToGrid w:val="0"/>
                <w:color w:val="262626" w:themeColor="text1" w:themeTint="D9"/>
                <w:sz w:val="20"/>
                <w:szCs w:val="20"/>
                <w:lang w:eastAsia="it-IT"/>
              </w:rPr>
              <w:t>(procedure di revisione aggiuntive da dettagliare in fase di esecuzione della strategia di dettaglio)</w:t>
            </w:r>
          </w:p>
        </w:tc>
        <w:tc>
          <w:tcPr>
            <w:tcW w:w="2465" w:type="pct"/>
            <w:tcBorders>
              <w:top w:val="single" w:sz="2" w:space="0" w:color="C00000"/>
            </w:tcBorders>
            <w:shd w:val="clear" w:color="auto" w:fill="F2F2F2"/>
            <w:tcMar>
              <w:top w:w="57" w:type="dxa"/>
              <w:bottom w:w="57" w:type="dxa"/>
            </w:tcMar>
          </w:tcPr>
          <w:p w14:paraId="7A6F46DA"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2CCFB44F" w14:textId="77777777" w:rsidTr="00AC5B70">
        <w:trPr>
          <w:cantSplit/>
          <w:trHeight w:hRule="exact" w:val="227"/>
        </w:trPr>
        <w:tc>
          <w:tcPr>
            <w:tcW w:w="2535" w:type="pct"/>
            <w:vMerge/>
            <w:shd w:val="clear" w:color="auto" w:fill="F2F2F2"/>
            <w:tcMar>
              <w:top w:w="113" w:type="dxa"/>
              <w:bottom w:w="113" w:type="dxa"/>
            </w:tcMar>
            <w:vAlign w:val="center"/>
          </w:tcPr>
          <w:p w14:paraId="43C813BC"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p>
        </w:tc>
        <w:tc>
          <w:tcPr>
            <w:tcW w:w="2465" w:type="pct"/>
            <w:shd w:val="clear" w:color="auto" w:fill="F2F2F2"/>
            <w:tcMar>
              <w:top w:w="57" w:type="dxa"/>
              <w:bottom w:w="57" w:type="dxa"/>
            </w:tcMar>
          </w:tcPr>
          <w:p w14:paraId="6DA9F959"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2B078850" w14:textId="77777777" w:rsidTr="00AC5B70">
        <w:trPr>
          <w:cantSplit/>
          <w:trHeight w:hRule="exact" w:val="227"/>
        </w:trPr>
        <w:tc>
          <w:tcPr>
            <w:tcW w:w="2535" w:type="pct"/>
            <w:vMerge/>
            <w:shd w:val="clear" w:color="auto" w:fill="F2F2F2"/>
            <w:tcMar>
              <w:top w:w="113" w:type="dxa"/>
              <w:bottom w:w="113" w:type="dxa"/>
            </w:tcMar>
            <w:vAlign w:val="center"/>
          </w:tcPr>
          <w:p w14:paraId="3745009C"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p>
        </w:tc>
        <w:tc>
          <w:tcPr>
            <w:tcW w:w="2465" w:type="pct"/>
            <w:shd w:val="clear" w:color="auto" w:fill="F2F2F2"/>
            <w:tcMar>
              <w:top w:w="57" w:type="dxa"/>
              <w:bottom w:w="57" w:type="dxa"/>
            </w:tcMar>
          </w:tcPr>
          <w:p w14:paraId="6D352634"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77363589" w14:textId="77777777" w:rsidTr="00AC5B70">
        <w:trPr>
          <w:cantSplit/>
          <w:trHeight w:hRule="exact" w:val="227"/>
        </w:trPr>
        <w:tc>
          <w:tcPr>
            <w:tcW w:w="2535" w:type="pct"/>
            <w:vMerge w:val="restart"/>
            <w:shd w:val="clear" w:color="auto" w:fill="F2F2F2"/>
            <w:tcMar>
              <w:top w:w="113" w:type="dxa"/>
              <w:bottom w:w="113" w:type="dxa"/>
            </w:tcMar>
            <w:vAlign w:val="center"/>
          </w:tcPr>
          <w:p w14:paraId="5B051C6F" w14:textId="77777777" w:rsidR="00F76F32" w:rsidRPr="00DE7AED" w:rsidRDefault="00F76F32" w:rsidP="00AC5B70">
            <w:pPr>
              <w:widowControl w:val="0"/>
              <w:spacing w:after="0" w:line="240" w:lineRule="auto"/>
              <w:jc w:val="left"/>
              <w:rPr>
                <w:rFonts w:eastAsia="Times New Roman" w:cstheme="minorHAnsi"/>
                <w:b/>
                <w:snapToGrid w:val="0"/>
                <w:color w:val="262626" w:themeColor="text1" w:themeTint="D9"/>
                <w:sz w:val="20"/>
                <w:szCs w:val="20"/>
                <w:lang w:eastAsia="it-IT"/>
              </w:rPr>
            </w:pPr>
            <w:r w:rsidRPr="00DE7AED">
              <w:rPr>
                <w:rFonts w:eastAsia="Times New Roman" w:cstheme="minorHAnsi"/>
                <w:b/>
                <w:snapToGrid w:val="0"/>
                <w:color w:val="262626" w:themeColor="text1" w:themeTint="D9"/>
                <w:sz w:val="20"/>
                <w:szCs w:val="20"/>
                <w:lang w:eastAsia="it-IT"/>
              </w:rPr>
              <w:t>RISCHI SULL’AREA:</w:t>
            </w:r>
          </w:p>
        </w:tc>
        <w:tc>
          <w:tcPr>
            <w:tcW w:w="2465" w:type="pct"/>
            <w:shd w:val="clear" w:color="auto" w:fill="F2F2F2"/>
            <w:tcMar>
              <w:top w:w="57" w:type="dxa"/>
              <w:bottom w:w="57" w:type="dxa"/>
            </w:tcMar>
          </w:tcPr>
          <w:p w14:paraId="6E20B114"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39F3E5BC" w14:textId="77777777" w:rsidTr="00AC5B70">
        <w:trPr>
          <w:cantSplit/>
          <w:trHeight w:val="198"/>
        </w:trPr>
        <w:tc>
          <w:tcPr>
            <w:tcW w:w="2535" w:type="pct"/>
            <w:vMerge/>
            <w:shd w:val="clear" w:color="auto" w:fill="F2F2F2"/>
          </w:tcPr>
          <w:p w14:paraId="75B0D0E9" w14:textId="77777777" w:rsidR="00F76F32" w:rsidRPr="008A2664" w:rsidRDefault="00F76F32" w:rsidP="00AC5B70">
            <w:pPr>
              <w:widowControl w:val="0"/>
              <w:spacing w:after="0" w:line="240" w:lineRule="auto"/>
              <w:jc w:val="left"/>
              <w:rPr>
                <w:rFonts w:eastAsia="Times New Roman" w:cstheme="minorHAnsi"/>
                <w:b/>
                <w:snapToGrid w:val="0"/>
                <w:color w:val="auto"/>
                <w:sz w:val="20"/>
                <w:szCs w:val="20"/>
                <w:lang w:eastAsia="it-IT"/>
              </w:rPr>
            </w:pPr>
          </w:p>
        </w:tc>
        <w:tc>
          <w:tcPr>
            <w:tcW w:w="2465" w:type="pct"/>
            <w:shd w:val="clear" w:color="auto" w:fill="F2F2F2"/>
            <w:tcMar>
              <w:top w:w="57" w:type="dxa"/>
              <w:bottom w:w="57" w:type="dxa"/>
            </w:tcMar>
          </w:tcPr>
          <w:p w14:paraId="1B4B7C7F"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r w:rsidR="00F76F32" w:rsidRPr="00DA7067" w14:paraId="7C1FBB2D" w14:textId="77777777" w:rsidTr="00AC5B70">
        <w:trPr>
          <w:cantSplit/>
          <w:trHeight w:val="212"/>
        </w:trPr>
        <w:tc>
          <w:tcPr>
            <w:tcW w:w="2535" w:type="pct"/>
            <w:vMerge/>
            <w:shd w:val="clear" w:color="auto" w:fill="F2F2F2"/>
          </w:tcPr>
          <w:p w14:paraId="5CC12FB7" w14:textId="77777777" w:rsidR="00F76F32" w:rsidRPr="008A2664" w:rsidRDefault="00F76F32" w:rsidP="00AC5B70">
            <w:pPr>
              <w:widowControl w:val="0"/>
              <w:spacing w:after="0" w:line="240" w:lineRule="auto"/>
              <w:jc w:val="left"/>
              <w:rPr>
                <w:rFonts w:eastAsia="Times New Roman" w:cstheme="minorHAnsi"/>
                <w:b/>
                <w:snapToGrid w:val="0"/>
                <w:color w:val="auto"/>
                <w:sz w:val="20"/>
                <w:szCs w:val="20"/>
                <w:lang w:eastAsia="it-IT"/>
              </w:rPr>
            </w:pPr>
          </w:p>
        </w:tc>
        <w:tc>
          <w:tcPr>
            <w:tcW w:w="2465" w:type="pct"/>
            <w:shd w:val="clear" w:color="auto" w:fill="F2F2F2"/>
            <w:tcMar>
              <w:top w:w="57" w:type="dxa"/>
              <w:bottom w:w="57" w:type="dxa"/>
            </w:tcMar>
          </w:tcPr>
          <w:p w14:paraId="7A507830" w14:textId="77777777" w:rsidR="00F76F32" w:rsidRPr="00466DEA" w:rsidRDefault="00F76F32" w:rsidP="00AC5B70">
            <w:pPr>
              <w:widowControl w:val="0"/>
              <w:spacing w:after="0" w:line="240" w:lineRule="auto"/>
              <w:jc w:val="center"/>
              <w:rPr>
                <w:rFonts w:eastAsia="Times New Roman" w:cstheme="minorHAnsi"/>
                <w:snapToGrid w:val="0"/>
                <w:color w:val="auto"/>
                <w:sz w:val="12"/>
                <w:szCs w:val="12"/>
                <w:lang w:eastAsia="it-IT"/>
              </w:rPr>
            </w:pPr>
          </w:p>
        </w:tc>
      </w:tr>
    </w:tbl>
    <w:p w14:paraId="685CA35C" w14:textId="77777777" w:rsidR="00F76F32" w:rsidRPr="008A2664" w:rsidRDefault="00F76F32" w:rsidP="00F76F32">
      <w:pPr>
        <w:spacing w:before="100" w:beforeAutospacing="1" w:after="100" w:afterAutospacing="1" w:line="360" w:lineRule="auto"/>
        <w:jc w:val="center"/>
        <w:rPr>
          <w:rFonts w:ascii="Times New Roman" w:eastAsia="Times New Roman" w:hAnsi="Times New Roman" w:cs="Times New Roman"/>
          <w:color w:val="auto"/>
          <w:sz w:val="20"/>
          <w:szCs w:val="20"/>
          <w:lang w:eastAsia="it-IT"/>
        </w:rPr>
      </w:pPr>
    </w:p>
    <w:p w14:paraId="44F3DD8F" w14:textId="77777777" w:rsidR="00F76F32" w:rsidRDefault="00F76F32" w:rsidP="00F76F32">
      <w:pPr>
        <w:spacing w:before="100" w:beforeAutospacing="1" w:after="100" w:afterAutospacing="1" w:line="360" w:lineRule="auto"/>
        <w:jc w:val="center"/>
        <w:rPr>
          <w:rFonts w:eastAsia="MS Mincho"/>
          <w:color w:val="auto"/>
        </w:rPr>
      </w:pPr>
    </w:p>
    <w:p w14:paraId="5A878852" w14:textId="77777777" w:rsidR="00F76F32" w:rsidRPr="00DE7AED" w:rsidRDefault="00F76F32" w:rsidP="00F76F32">
      <w:pPr>
        <w:spacing w:before="100" w:beforeAutospacing="1" w:after="100" w:afterAutospacing="1" w:line="360" w:lineRule="auto"/>
        <w:rPr>
          <w:rFonts w:eastAsia="MS Mincho"/>
          <w:color w:val="262626" w:themeColor="text1" w:themeTint="D9"/>
        </w:rPr>
      </w:pPr>
      <w:r w:rsidRPr="00DE7AED">
        <w:rPr>
          <w:rFonts w:eastAsia="MS Mincho"/>
          <w:color w:val="262626" w:themeColor="text1" w:themeTint="D9"/>
        </w:rPr>
        <w:t xml:space="preserve">Data: _______     </w:t>
      </w:r>
      <w:r w:rsidRPr="00DE7AED">
        <w:rPr>
          <w:rFonts w:eastAsia="MS Mincho"/>
          <w:color w:val="262626" w:themeColor="text1" w:themeTint="D9"/>
        </w:rPr>
        <w:tab/>
      </w:r>
      <w:r w:rsidRPr="00DE7AED">
        <w:rPr>
          <w:rFonts w:eastAsia="MS Mincho"/>
          <w:color w:val="262626" w:themeColor="text1" w:themeTint="D9"/>
        </w:rPr>
        <w:tab/>
      </w:r>
      <w:r w:rsidRPr="00DE7AED">
        <w:rPr>
          <w:rFonts w:eastAsia="MS Mincho"/>
          <w:color w:val="262626" w:themeColor="text1" w:themeTint="D9"/>
        </w:rPr>
        <w:tab/>
      </w:r>
      <w:r w:rsidRPr="00DE7AED">
        <w:rPr>
          <w:rFonts w:eastAsia="MS Mincho"/>
          <w:color w:val="262626" w:themeColor="text1" w:themeTint="D9"/>
        </w:rPr>
        <w:tab/>
      </w:r>
      <w:r w:rsidRPr="00DE7AED">
        <w:rPr>
          <w:rFonts w:eastAsia="MS Mincho"/>
          <w:color w:val="262626" w:themeColor="text1" w:themeTint="D9"/>
        </w:rPr>
        <w:tab/>
      </w:r>
      <w:r w:rsidRPr="00DE7AED">
        <w:rPr>
          <w:rFonts w:eastAsia="MS Mincho"/>
          <w:color w:val="262626" w:themeColor="text1" w:themeTint="D9"/>
        </w:rPr>
        <w:tab/>
        <w:t>Firma: _________________________</w:t>
      </w:r>
    </w:p>
    <w:p w14:paraId="265472ED" w14:textId="7F08D29F" w:rsidR="00EF1A02" w:rsidRPr="00AF7829" w:rsidRDefault="00EF1A02" w:rsidP="00EF1A02">
      <w:pPr>
        <w:spacing w:line="276" w:lineRule="auto"/>
        <w:rPr>
          <w:rFonts w:ascii="Calibri" w:eastAsia="Times New Roman" w:hAnsi="Calibri" w:cs="Calibri"/>
          <w:b/>
          <w:i/>
          <w:color w:val="262626" w:themeColor="text1" w:themeTint="D9"/>
        </w:rPr>
      </w:pPr>
    </w:p>
    <w:p w14:paraId="46E8085E" w14:textId="77777777" w:rsidR="00C66DB3" w:rsidRDefault="00C66DB3" w:rsidP="00C66DB3">
      <w:pPr>
        <w:rPr>
          <w:rFonts w:ascii="Calibri" w:eastAsia="Times New Roman" w:hAnsi="Calibri" w:cs="Calibri"/>
          <w:b/>
          <w:i/>
          <w:color w:val="262626" w:themeColor="text1" w:themeTint="D9"/>
        </w:rPr>
      </w:pPr>
    </w:p>
    <w:p w14:paraId="1D9E169F" w14:textId="77777777" w:rsidR="00C66DB3" w:rsidRDefault="00C66DB3" w:rsidP="00C66DB3">
      <w:pPr>
        <w:ind w:firstLine="708"/>
        <w:rPr>
          <w:rFonts w:ascii="Calibri" w:eastAsia="Times New Roman" w:hAnsi="Calibri" w:cs="Calibri"/>
        </w:rPr>
        <w:sectPr w:rsidR="00C66DB3" w:rsidSect="00C66DB3">
          <w:headerReference w:type="default" r:id="rId20"/>
          <w:pgSz w:w="11906" w:h="16838"/>
          <w:pgMar w:top="1985" w:right="1418" w:bottom="1418" w:left="1418" w:header="709" w:footer="485" w:gutter="0"/>
          <w:pgNumType w:start="1"/>
          <w:cols w:space="708"/>
          <w:docGrid w:linePitch="360"/>
        </w:sectPr>
      </w:pPr>
    </w:p>
    <w:p w14:paraId="63610F8A" w14:textId="461A71C8" w:rsidR="00C66DB3" w:rsidRPr="00C66DB3" w:rsidRDefault="003E348E" w:rsidP="00C66DB3">
      <w:pPr>
        <w:ind w:firstLine="708"/>
        <w:rPr>
          <w:rFonts w:ascii="Calibri" w:eastAsia="Times New Roman" w:hAnsi="Calibri" w:cs="Calibri"/>
        </w:rPr>
      </w:pPr>
      <w:r>
        <w:rPr>
          <w:noProof/>
          <w:lang w:eastAsia="it-IT"/>
        </w:rPr>
        <w:lastRenderedPageBreak/>
        <mc:AlternateContent>
          <mc:Choice Requires="wpg">
            <w:drawing>
              <wp:anchor distT="0" distB="0" distL="114300" distR="114300" simplePos="0" relativeHeight="251709440" behindDoc="0" locked="0" layoutInCell="1" allowOverlap="1" wp14:anchorId="38437DA7" wp14:editId="418CEEF6">
                <wp:simplePos x="0" y="0"/>
                <wp:positionH relativeFrom="column">
                  <wp:posOffset>-3394075</wp:posOffset>
                </wp:positionH>
                <wp:positionV relativeFrom="page">
                  <wp:posOffset>3813972</wp:posOffset>
                </wp:positionV>
                <wp:extent cx="4777105" cy="4424045"/>
                <wp:effectExtent l="0" t="38100" r="42545" b="52705"/>
                <wp:wrapNone/>
                <wp:docPr id="1272315271" name="Gruppo 1"/>
                <wp:cNvGraphicFramePr/>
                <a:graphic xmlns:a="http://schemas.openxmlformats.org/drawingml/2006/main">
                  <a:graphicData uri="http://schemas.microsoft.com/office/word/2010/wordprocessingGroup">
                    <wpg:wgp>
                      <wpg:cNvGrpSpPr/>
                      <wpg:grpSpPr>
                        <a:xfrm rot="10800000">
                          <a:off x="0" y="0"/>
                          <a:ext cx="4777105" cy="4424045"/>
                          <a:chOff x="0" y="0"/>
                          <a:chExt cx="4778131" cy="4424400"/>
                        </a:xfrm>
                      </wpg:grpSpPr>
                      <wps:wsp>
                        <wps:cNvPr id="1160236584" name="Elemento grafico 19"/>
                        <wps:cNvSpPr>
                          <a:spLocks noChangeAspect="1"/>
                        </wps:cNvSpPr>
                        <wps:spPr>
                          <a:xfrm rot="10800000">
                            <a:off x="0" y="0"/>
                            <a:ext cx="4608000" cy="4424400"/>
                          </a:xfrm>
                          <a:custGeom>
                            <a:avLst/>
                            <a:gdLst>
                              <a:gd name="connsiteX0" fmla="*/ 4327915 w 6095432"/>
                              <a:gd name="connsiteY0" fmla="*/ 5583544 h 6187455"/>
                              <a:gd name="connsiteX1" fmla="*/ 4830742 w 6095432"/>
                              <a:gd name="connsiteY1" fmla="*/ 4433297 h 6187455"/>
                              <a:gd name="connsiteX2" fmla="*/ 4825485 w 6095432"/>
                              <a:gd name="connsiteY2" fmla="*/ 4331442 h 6187455"/>
                              <a:gd name="connsiteX3" fmla="*/ 5862813 w 6095432"/>
                              <a:gd name="connsiteY3" fmla="*/ 3473751 h 6187455"/>
                              <a:gd name="connsiteX4" fmla="*/ 5870566 w 6095432"/>
                              <a:gd name="connsiteY4" fmla="*/ 3638034 h 6187455"/>
                              <a:gd name="connsiteX5" fmla="*/ 5463153 w 6095432"/>
                              <a:gd name="connsiteY5" fmla="*/ 4794589 h 6187455"/>
                              <a:gd name="connsiteX6" fmla="*/ 4327783 w 6095432"/>
                              <a:gd name="connsiteY6" fmla="*/ 5583150 h 6187455"/>
                              <a:gd name="connsiteX7" fmla="*/ 5862813 w 6095432"/>
                              <a:gd name="connsiteY7" fmla="*/ 2713184 h 6187455"/>
                              <a:gd name="connsiteX8" fmla="*/ 4825485 w 6095432"/>
                              <a:gd name="connsiteY8" fmla="*/ 1853916 h 6187455"/>
                              <a:gd name="connsiteX9" fmla="*/ 4830742 w 6095432"/>
                              <a:gd name="connsiteY9" fmla="*/ 1751535 h 6187455"/>
                              <a:gd name="connsiteX10" fmla="*/ 4327915 w 6095432"/>
                              <a:gd name="connsiteY10" fmla="*/ 603522 h 6187455"/>
                              <a:gd name="connsiteX11" fmla="*/ 5463284 w 6095432"/>
                              <a:gd name="connsiteY11" fmla="*/ 1392083 h 6187455"/>
                              <a:gd name="connsiteX12" fmla="*/ 5870698 w 6095432"/>
                              <a:gd name="connsiteY12" fmla="*/ 2549295 h 6187455"/>
                              <a:gd name="connsiteX13" fmla="*/ 5862944 w 6095432"/>
                              <a:gd name="connsiteY13" fmla="*/ 2713447 h 6187455"/>
                              <a:gd name="connsiteX14" fmla="*/ 4560403 w 6095432"/>
                              <a:gd name="connsiteY14" fmla="*/ 2046194 h 6187455"/>
                              <a:gd name="connsiteX15" fmla="*/ 4230924 w 6095432"/>
                              <a:gd name="connsiteY15" fmla="*/ 2466759 h 6187455"/>
                              <a:gd name="connsiteX16" fmla="*/ 4182429 w 6095432"/>
                              <a:gd name="connsiteY16" fmla="*/ 2471622 h 6187455"/>
                              <a:gd name="connsiteX17" fmla="*/ 4048771 w 6095432"/>
                              <a:gd name="connsiteY17" fmla="*/ 2424703 h 6187455"/>
                              <a:gd name="connsiteX18" fmla="*/ 4041280 w 6095432"/>
                              <a:gd name="connsiteY18" fmla="*/ 2416028 h 6187455"/>
                              <a:gd name="connsiteX19" fmla="*/ 4059547 w 6095432"/>
                              <a:gd name="connsiteY19" fmla="*/ 2228877 h 6187455"/>
                              <a:gd name="connsiteX20" fmla="*/ 4506388 w 6095432"/>
                              <a:gd name="connsiteY20" fmla="*/ 2044879 h 6187455"/>
                              <a:gd name="connsiteX21" fmla="*/ 4560535 w 6095432"/>
                              <a:gd name="connsiteY21" fmla="*/ 2045799 h 6187455"/>
                              <a:gd name="connsiteX22" fmla="*/ 4560535 w 6095432"/>
                              <a:gd name="connsiteY22" fmla="*/ 4139953 h 6187455"/>
                              <a:gd name="connsiteX23" fmla="*/ 4506388 w 6095432"/>
                              <a:gd name="connsiteY23" fmla="*/ 4141398 h 6187455"/>
                              <a:gd name="connsiteX24" fmla="*/ 4059547 w 6095432"/>
                              <a:gd name="connsiteY24" fmla="*/ 3955955 h 6187455"/>
                              <a:gd name="connsiteX25" fmla="*/ 4041280 w 6095432"/>
                              <a:gd name="connsiteY25" fmla="*/ 3770381 h 6187455"/>
                              <a:gd name="connsiteX26" fmla="*/ 4048771 w 6095432"/>
                              <a:gd name="connsiteY26" fmla="*/ 3760261 h 6187455"/>
                              <a:gd name="connsiteX27" fmla="*/ 4230924 w 6095432"/>
                              <a:gd name="connsiteY27" fmla="*/ 3719782 h 6187455"/>
                              <a:gd name="connsiteX28" fmla="*/ 4560403 w 6095432"/>
                              <a:gd name="connsiteY28" fmla="*/ 4140347 h 6187455"/>
                              <a:gd name="connsiteX29" fmla="*/ 2468663 w 6095432"/>
                              <a:gd name="connsiteY29" fmla="*/ 1088487 h 6187455"/>
                              <a:gd name="connsiteX30" fmla="*/ 1928249 w 6095432"/>
                              <a:gd name="connsiteY30" fmla="*/ 985711 h 6187455"/>
                              <a:gd name="connsiteX31" fmla="*/ 1125381 w 6095432"/>
                              <a:gd name="connsiteY31" fmla="*/ 1173652 h 6187455"/>
                              <a:gd name="connsiteX32" fmla="*/ 2226844 w 6095432"/>
                              <a:gd name="connsiteY32" fmla="*/ 340012 h 6187455"/>
                              <a:gd name="connsiteX33" fmla="*/ 2908013 w 6095432"/>
                              <a:gd name="connsiteY33" fmla="*/ 224093 h 6187455"/>
                              <a:gd name="connsiteX34" fmla="*/ 3605873 w 6095432"/>
                              <a:gd name="connsiteY34" fmla="*/ 366429 h 6187455"/>
                              <a:gd name="connsiteX35" fmla="*/ 2468663 w 6095432"/>
                              <a:gd name="connsiteY35" fmla="*/ 1087961 h 6187455"/>
                              <a:gd name="connsiteX36" fmla="*/ 2508090 w 6095432"/>
                              <a:gd name="connsiteY36" fmla="*/ 1694890 h 6187455"/>
                              <a:gd name="connsiteX37" fmla="*/ 2568282 w 6095432"/>
                              <a:gd name="connsiteY37" fmla="*/ 1399968 h 6187455"/>
                              <a:gd name="connsiteX38" fmla="*/ 2868454 w 6095432"/>
                              <a:gd name="connsiteY38" fmla="*/ 1811728 h 6187455"/>
                              <a:gd name="connsiteX39" fmla="*/ 2867403 w 6095432"/>
                              <a:gd name="connsiteY39" fmla="*/ 1841956 h 6187455"/>
                              <a:gd name="connsiteX40" fmla="*/ 2774486 w 6095432"/>
                              <a:gd name="connsiteY40" fmla="*/ 2003874 h 6187455"/>
                              <a:gd name="connsiteX41" fmla="*/ 2761344 w 6095432"/>
                              <a:gd name="connsiteY41" fmla="*/ 2007686 h 6187455"/>
                              <a:gd name="connsiteX42" fmla="*/ 2743996 w 6095432"/>
                              <a:gd name="connsiteY42" fmla="*/ 2009394 h 6187455"/>
                              <a:gd name="connsiteX43" fmla="*/ 2589967 w 6095432"/>
                              <a:gd name="connsiteY43" fmla="*/ 1932904 h 6187455"/>
                              <a:gd name="connsiteX44" fmla="*/ 2508748 w 6095432"/>
                              <a:gd name="connsiteY44" fmla="*/ 1694890 h 6187455"/>
                              <a:gd name="connsiteX45" fmla="*/ 1339076 w 6095432"/>
                              <a:gd name="connsiteY45" fmla="*/ 3092876 h 6187455"/>
                              <a:gd name="connsiteX46" fmla="*/ 1853469 w 6095432"/>
                              <a:gd name="connsiteY46" fmla="*/ 2947124 h 6187455"/>
                              <a:gd name="connsiteX47" fmla="*/ 1977270 w 6095432"/>
                              <a:gd name="connsiteY47" fmla="*/ 3087619 h 6187455"/>
                              <a:gd name="connsiteX48" fmla="*/ 1977270 w 6095432"/>
                              <a:gd name="connsiteY48" fmla="*/ 3098527 h 6187455"/>
                              <a:gd name="connsiteX49" fmla="*/ 1853469 w 6095432"/>
                              <a:gd name="connsiteY49" fmla="*/ 3238760 h 6187455"/>
                              <a:gd name="connsiteX50" fmla="*/ 1339076 w 6095432"/>
                              <a:gd name="connsiteY50" fmla="*/ 3092876 h 6187455"/>
                              <a:gd name="connsiteX51" fmla="*/ 678409 w 6095432"/>
                              <a:gd name="connsiteY51" fmla="*/ 4397418 h 6187455"/>
                              <a:gd name="connsiteX52" fmla="*/ 224209 w 6095432"/>
                              <a:gd name="connsiteY52" fmla="*/ 3093402 h 6187455"/>
                              <a:gd name="connsiteX53" fmla="*/ 678409 w 6095432"/>
                              <a:gd name="connsiteY53" fmla="*/ 1789649 h 6187455"/>
                              <a:gd name="connsiteX54" fmla="*/ 660536 w 6095432"/>
                              <a:gd name="connsiteY54" fmla="*/ 2050268 h 6187455"/>
                              <a:gd name="connsiteX55" fmla="*/ 1013014 w 6095432"/>
                              <a:gd name="connsiteY55" fmla="*/ 3093008 h 6187455"/>
                              <a:gd name="connsiteX56" fmla="*/ 660536 w 6095432"/>
                              <a:gd name="connsiteY56" fmla="*/ 4134959 h 6187455"/>
                              <a:gd name="connsiteX57" fmla="*/ 678409 w 6095432"/>
                              <a:gd name="connsiteY57" fmla="*/ 4397024 h 6187455"/>
                              <a:gd name="connsiteX58" fmla="*/ 3792100 w 6095432"/>
                              <a:gd name="connsiteY58" fmla="*/ 5616401 h 6187455"/>
                              <a:gd name="connsiteX59" fmla="*/ 2666850 w 6095432"/>
                              <a:gd name="connsiteY59" fmla="*/ 4992913 h 6187455"/>
                              <a:gd name="connsiteX60" fmla="*/ 3094897 w 6095432"/>
                              <a:gd name="connsiteY60" fmla="*/ 4375207 h 6187455"/>
                              <a:gd name="connsiteX61" fmla="*/ 3092532 w 6095432"/>
                              <a:gd name="connsiteY61" fmla="*/ 4316065 h 6187455"/>
                              <a:gd name="connsiteX62" fmla="*/ 2835598 w 6095432"/>
                              <a:gd name="connsiteY62" fmla="*/ 3964630 h 6187455"/>
                              <a:gd name="connsiteX63" fmla="*/ 2743602 w 6095432"/>
                              <a:gd name="connsiteY63" fmla="*/ 3948990 h 6187455"/>
                              <a:gd name="connsiteX64" fmla="*/ 2422928 w 6095432"/>
                              <a:gd name="connsiteY64" fmla="*/ 4098291 h 6187455"/>
                              <a:gd name="connsiteX65" fmla="*/ 2282567 w 6095432"/>
                              <a:gd name="connsiteY65" fmla="*/ 4490731 h 6187455"/>
                              <a:gd name="connsiteX66" fmla="*/ 2370884 w 6095432"/>
                              <a:gd name="connsiteY66" fmla="*/ 4894343 h 6187455"/>
                              <a:gd name="connsiteX67" fmla="*/ 1928380 w 6095432"/>
                              <a:gd name="connsiteY67" fmla="*/ 4975301 h 6187455"/>
                              <a:gd name="connsiteX68" fmla="*/ 1093577 w 6095432"/>
                              <a:gd name="connsiteY68" fmla="*/ 4740573 h 6187455"/>
                              <a:gd name="connsiteX69" fmla="*/ 967016 w 6095432"/>
                              <a:gd name="connsiteY69" fmla="*/ 4657906 h 6187455"/>
                              <a:gd name="connsiteX70" fmla="*/ 927589 w 6095432"/>
                              <a:gd name="connsiteY70" fmla="*/ 4512154 h 6187455"/>
                              <a:gd name="connsiteX71" fmla="*/ 886847 w 6095432"/>
                              <a:gd name="connsiteY71" fmla="*/ 4134039 h 6187455"/>
                              <a:gd name="connsiteX72" fmla="*/ 1174928 w 6095432"/>
                              <a:gd name="connsiteY72" fmla="*/ 3250982 h 6187455"/>
                              <a:gd name="connsiteX73" fmla="*/ 1732033 w 6095432"/>
                              <a:gd name="connsiteY73" fmla="*/ 3488733 h 6187455"/>
                              <a:gd name="connsiteX74" fmla="*/ 1946780 w 6095432"/>
                              <a:gd name="connsiteY74" fmla="*/ 3444968 h 6187455"/>
                              <a:gd name="connsiteX75" fmla="*/ 2201873 w 6095432"/>
                              <a:gd name="connsiteY75" fmla="*/ 3099447 h 6187455"/>
                              <a:gd name="connsiteX76" fmla="*/ 2201873 w 6095432"/>
                              <a:gd name="connsiteY76" fmla="*/ 3087750 h 6187455"/>
                              <a:gd name="connsiteX77" fmla="*/ 1948488 w 6095432"/>
                              <a:gd name="connsiteY77" fmla="*/ 2741310 h 6187455"/>
                              <a:gd name="connsiteX78" fmla="*/ 1732033 w 6095432"/>
                              <a:gd name="connsiteY78" fmla="*/ 2697150 h 6187455"/>
                              <a:gd name="connsiteX79" fmla="*/ 1174928 w 6095432"/>
                              <a:gd name="connsiteY79" fmla="*/ 2936478 h 6187455"/>
                              <a:gd name="connsiteX80" fmla="*/ 886847 w 6095432"/>
                              <a:gd name="connsiteY80" fmla="*/ 2051714 h 6187455"/>
                              <a:gd name="connsiteX81" fmla="*/ 927589 w 6095432"/>
                              <a:gd name="connsiteY81" fmla="*/ 1676096 h 6187455"/>
                              <a:gd name="connsiteX82" fmla="*/ 967016 w 6095432"/>
                              <a:gd name="connsiteY82" fmla="*/ 1529424 h 6187455"/>
                              <a:gd name="connsiteX83" fmla="*/ 1093577 w 6095432"/>
                              <a:gd name="connsiteY83" fmla="*/ 1446756 h 6187455"/>
                              <a:gd name="connsiteX84" fmla="*/ 1929563 w 6095432"/>
                              <a:gd name="connsiteY84" fmla="*/ 1210188 h 6187455"/>
                              <a:gd name="connsiteX85" fmla="*/ 2370753 w 6095432"/>
                              <a:gd name="connsiteY85" fmla="*/ 1291278 h 6187455"/>
                              <a:gd name="connsiteX86" fmla="*/ 2282436 w 6095432"/>
                              <a:gd name="connsiteY86" fmla="*/ 1695153 h 6187455"/>
                              <a:gd name="connsiteX87" fmla="*/ 2422796 w 6095432"/>
                              <a:gd name="connsiteY87" fmla="*/ 2087199 h 6187455"/>
                              <a:gd name="connsiteX88" fmla="*/ 2743470 w 6095432"/>
                              <a:gd name="connsiteY88" fmla="*/ 2234922 h 6187455"/>
                              <a:gd name="connsiteX89" fmla="*/ 2836387 w 6095432"/>
                              <a:gd name="connsiteY89" fmla="*/ 2219808 h 6187455"/>
                              <a:gd name="connsiteX90" fmla="*/ 3092532 w 6095432"/>
                              <a:gd name="connsiteY90" fmla="*/ 1869950 h 6187455"/>
                              <a:gd name="connsiteX91" fmla="*/ 3094897 w 6095432"/>
                              <a:gd name="connsiteY91" fmla="*/ 1811991 h 6187455"/>
                              <a:gd name="connsiteX92" fmla="*/ 2666850 w 6095432"/>
                              <a:gd name="connsiteY92" fmla="*/ 1194286 h 6187455"/>
                              <a:gd name="connsiteX93" fmla="*/ 3792100 w 6095432"/>
                              <a:gd name="connsiteY93" fmla="*/ 570271 h 6187455"/>
                              <a:gd name="connsiteX94" fmla="*/ 3942186 w 6095432"/>
                              <a:gd name="connsiteY94" fmla="*/ 562649 h 6187455"/>
                              <a:gd name="connsiteX95" fmla="*/ 4059547 w 6095432"/>
                              <a:gd name="connsiteY95" fmla="*/ 657144 h 6187455"/>
                              <a:gd name="connsiteX96" fmla="*/ 4606139 w 6095432"/>
                              <a:gd name="connsiteY96" fmla="*/ 1751009 h 6187455"/>
                              <a:gd name="connsiteX97" fmla="*/ 4602722 w 6095432"/>
                              <a:gd name="connsiteY97" fmla="*/ 1822374 h 6187455"/>
                              <a:gd name="connsiteX98" fmla="*/ 4506257 w 6095432"/>
                              <a:gd name="connsiteY98" fmla="*/ 1819351 h 6187455"/>
                              <a:gd name="connsiteX99" fmla="*/ 3863200 w 6095432"/>
                              <a:gd name="connsiteY99" fmla="*/ 2119793 h 6187455"/>
                              <a:gd name="connsiteX100" fmla="*/ 3863200 w 6095432"/>
                              <a:gd name="connsiteY100" fmla="*/ 2553501 h 6187455"/>
                              <a:gd name="connsiteX101" fmla="*/ 4275345 w 6095432"/>
                              <a:gd name="connsiteY101" fmla="*/ 2688213 h 6187455"/>
                              <a:gd name="connsiteX102" fmla="*/ 4786058 w 6095432"/>
                              <a:gd name="connsiteY102" fmla="*/ 2076553 h 6187455"/>
                              <a:gd name="connsiteX103" fmla="*/ 5726658 w 6095432"/>
                              <a:gd name="connsiteY103" fmla="*/ 2951067 h 6187455"/>
                              <a:gd name="connsiteX104" fmla="*/ 5780410 w 6095432"/>
                              <a:gd name="connsiteY104" fmla="*/ 3093139 h 6187455"/>
                              <a:gd name="connsiteX105" fmla="*/ 5726658 w 6095432"/>
                              <a:gd name="connsiteY105" fmla="*/ 3233897 h 6187455"/>
                              <a:gd name="connsiteX106" fmla="*/ 4786058 w 6095432"/>
                              <a:gd name="connsiteY106" fmla="*/ 4109067 h 6187455"/>
                              <a:gd name="connsiteX107" fmla="*/ 4274557 w 6095432"/>
                              <a:gd name="connsiteY107" fmla="*/ 3497933 h 6187455"/>
                              <a:gd name="connsiteX108" fmla="*/ 3863857 w 6095432"/>
                              <a:gd name="connsiteY108" fmla="*/ 3631989 h 6187455"/>
                              <a:gd name="connsiteX109" fmla="*/ 3863857 w 6095432"/>
                              <a:gd name="connsiteY109" fmla="*/ 4066748 h 6187455"/>
                              <a:gd name="connsiteX110" fmla="*/ 4506914 w 6095432"/>
                              <a:gd name="connsiteY110" fmla="*/ 4367452 h 6187455"/>
                              <a:gd name="connsiteX111" fmla="*/ 4603379 w 6095432"/>
                              <a:gd name="connsiteY111" fmla="*/ 4363378 h 6187455"/>
                              <a:gd name="connsiteX112" fmla="*/ 4606796 w 6095432"/>
                              <a:gd name="connsiteY112" fmla="*/ 4435400 h 6187455"/>
                              <a:gd name="connsiteX113" fmla="*/ 4060204 w 6095432"/>
                              <a:gd name="connsiteY113" fmla="*/ 5529002 h 6187455"/>
                              <a:gd name="connsiteX114" fmla="*/ 3942712 w 6095432"/>
                              <a:gd name="connsiteY114" fmla="*/ 5625075 h 6187455"/>
                              <a:gd name="connsiteX115" fmla="*/ 3792626 w 6095432"/>
                              <a:gd name="connsiteY115" fmla="*/ 5616926 h 6187455"/>
                              <a:gd name="connsiteX116" fmla="*/ 1928249 w 6095432"/>
                              <a:gd name="connsiteY116" fmla="*/ 5201224 h 6187455"/>
                              <a:gd name="connsiteX117" fmla="*/ 2468663 w 6095432"/>
                              <a:gd name="connsiteY117" fmla="*/ 5098711 h 6187455"/>
                              <a:gd name="connsiteX118" fmla="*/ 3605873 w 6095432"/>
                              <a:gd name="connsiteY118" fmla="*/ 5818404 h 6187455"/>
                              <a:gd name="connsiteX119" fmla="*/ 2226844 w 6095432"/>
                              <a:gd name="connsiteY119" fmla="*/ 5847186 h 6187455"/>
                              <a:gd name="connsiteX120" fmla="*/ 1125381 w 6095432"/>
                              <a:gd name="connsiteY120" fmla="*/ 5013678 h 6187455"/>
                              <a:gd name="connsiteX121" fmla="*/ 1928249 w 6095432"/>
                              <a:gd name="connsiteY121" fmla="*/ 5201224 h 6187455"/>
                              <a:gd name="connsiteX122" fmla="*/ 2568414 w 6095432"/>
                              <a:gd name="connsiteY122" fmla="*/ 4787887 h 6187455"/>
                              <a:gd name="connsiteX123" fmla="*/ 2508222 w 6095432"/>
                              <a:gd name="connsiteY123" fmla="*/ 4491651 h 6187455"/>
                              <a:gd name="connsiteX124" fmla="*/ 2589442 w 6095432"/>
                              <a:gd name="connsiteY124" fmla="*/ 4253769 h 6187455"/>
                              <a:gd name="connsiteX125" fmla="*/ 2743470 w 6095432"/>
                              <a:gd name="connsiteY125" fmla="*/ 4176752 h 6187455"/>
                              <a:gd name="connsiteX126" fmla="*/ 2760818 w 6095432"/>
                              <a:gd name="connsiteY126" fmla="*/ 4176752 h 6187455"/>
                              <a:gd name="connsiteX127" fmla="*/ 2773303 w 6095432"/>
                              <a:gd name="connsiteY127" fmla="*/ 4182009 h 6187455"/>
                              <a:gd name="connsiteX128" fmla="*/ 2867534 w 6095432"/>
                              <a:gd name="connsiteY128" fmla="*/ 4344847 h 6187455"/>
                              <a:gd name="connsiteX129" fmla="*/ 2868586 w 6095432"/>
                              <a:gd name="connsiteY129" fmla="*/ 4376127 h 6187455"/>
                              <a:gd name="connsiteX130" fmla="*/ 2568414 w 6095432"/>
                              <a:gd name="connsiteY130" fmla="*/ 4787887 h 6187455"/>
                              <a:gd name="connsiteX131" fmla="*/ 6095433 w 6095432"/>
                              <a:gd name="connsiteY131" fmla="*/ 2549689 h 6187455"/>
                              <a:gd name="connsiteX132" fmla="*/ 5643729 w 6095432"/>
                              <a:gd name="connsiteY132" fmla="*/ 1259210 h 6187455"/>
                              <a:gd name="connsiteX133" fmla="*/ 4016046 w 6095432"/>
                              <a:gd name="connsiteY133" fmla="*/ 337120 h 6187455"/>
                              <a:gd name="connsiteX134" fmla="*/ 2909327 w 6095432"/>
                              <a:gd name="connsiteY134" fmla="*/ 11 h 6187455"/>
                              <a:gd name="connsiteX135" fmla="*/ 2155349 w 6095432"/>
                              <a:gd name="connsiteY135" fmla="*/ 126049 h 6187455"/>
                              <a:gd name="connsiteX136" fmla="*/ 776320 w 6095432"/>
                              <a:gd name="connsiteY136" fmla="*/ 1391820 h 6187455"/>
                              <a:gd name="connsiteX137" fmla="*/ 0 w 6095432"/>
                              <a:gd name="connsiteY137" fmla="*/ 3093402 h 6187455"/>
                              <a:gd name="connsiteX138" fmla="*/ 776320 w 6095432"/>
                              <a:gd name="connsiteY138" fmla="*/ 4796167 h 6187455"/>
                              <a:gd name="connsiteX139" fmla="*/ 2155349 w 6095432"/>
                              <a:gd name="connsiteY139" fmla="*/ 6061280 h 6187455"/>
                              <a:gd name="connsiteX140" fmla="*/ 2909853 w 6095432"/>
                              <a:gd name="connsiteY140" fmla="*/ 6187450 h 6187455"/>
                              <a:gd name="connsiteX141" fmla="*/ 4016046 w 6095432"/>
                              <a:gd name="connsiteY141" fmla="*/ 5848500 h 6187455"/>
                              <a:gd name="connsiteX142" fmla="*/ 5643729 w 6095432"/>
                              <a:gd name="connsiteY142" fmla="*/ 4927593 h 6187455"/>
                              <a:gd name="connsiteX143" fmla="*/ 6095433 w 6095432"/>
                              <a:gd name="connsiteY143" fmla="*/ 3637903 h 6187455"/>
                              <a:gd name="connsiteX144" fmla="*/ 6016578 w 6095432"/>
                              <a:gd name="connsiteY144" fmla="*/ 3093270 h 6187455"/>
                              <a:gd name="connsiteX145" fmla="*/ 6095433 w 6095432"/>
                              <a:gd name="connsiteY145" fmla="*/ 2548901 h 6187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Lst>
                            <a:rect l="l" t="t" r="r" b="b"/>
                            <a:pathLst>
                              <a:path w="6095432" h="6187455">
                                <a:moveTo>
                                  <a:pt x="4327915" y="5583544"/>
                                </a:moveTo>
                                <a:cubicBezTo>
                                  <a:pt x="4634040" y="5276886"/>
                                  <a:pt x="4813552" y="4866256"/>
                                  <a:pt x="4830742" y="4433297"/>
                                </a:cubicBezTo>
                                <a:cubicBezTo>
                                  <a:pt x="4830742" y="4401886"/>
                                  <a:pt x="4829033" y="4367584"/>
                                  <a:pt x="4825485" y="4331442"/>
                                </a:cubicBezTo>
                                <a:cubicBezTo>
                                  <a:pt x="5274836" y="4201014"/>
                                  <a:pt x="5650274" y="3890597"/>
                                  <a:pt x="5862813" y="3473751"/>
                                </a:cubicBezTo>
                                <a:cubicBezTo>
                                  <a:pt x="5867150" y="3528687"/>
                                  <a:pt x="5870566" y="3583229"/>
                                  <a:pt x="5870566" y="3638034"/>
                                </a:cubicBezTo>
                                <a:cubicBezTo>
                                  <a:pt x="5861603" y="4057141"/>
                                  <a:pt x="5718851" y="4462395"/>
                                  <a:pt x="5463153" y="4794589"/>
                                </a:cubicBezTo>
                                <a:cubicBezTo>
                                  <a:pt x="5196376" y="5189934"/>
                                  <a:pt x="4791394" y="5471214"/>
                                  <a:pt x="4327783" y="5583150"/>
                                </a:cubicBezTo>
                                <a:moveTo>
                                  <a:pt x="5862813" y="2713184"/>
                                </a:moveTo>
                                <a:cubicBezTo>
                                  <a:pt x="5650156" y="2296102"/>
                                  <a:pt x="5274849" y="1985225"/>
                                  <a:pt x="4825485" y="1853916"/>
                                </a:cubicBezTo>
                                <a:cubicBezTo>
                                  <a:pt x="4828994" y="1819903"/>
                                  <a:pt x="4830742" y="1785732"/>
                                  <a:pt x="4830742" y="1751535"/>
                                </a:cubicBezTo>
                                <a:cubicBezTo>
                                  <a:pt x="4813315" y="1319286"/>
                                  <a:pt x="4633803" y="909430"/>
                                  <a:pt x="4327915" y="603522"/>
                                </a:cubicBezTo>
                                <a:cubicBezTo>
                                  <a:pt x="4791552" y="715385"/>
                                  <a:pt x="5196560" y="996680"/>
                                  <a:pt x="5463284" y="1392083"/>
                                </a:cubicBezTo>
                                <a:cubicBezTo>
                                  <a:pt x="5719258" y="1724369"/>
                                  <a:pt x="5862037" y="2129926"/>
                                  <a:pt x="5870698" y="2549295"/>
                                </a:cubicBezTo>
                                <a:cubicBezTo>
                                  <a:pt x="5870698" y="2603969"/>
                                  <a:pt x="5867281" y="2659694"/>
                                  <a:pt x="5862944" y="2713447"/>
                                </a:cubicBezTo>
                                <a:moveTo>
                                  <a:pt x="4560403" y="2046194"/>
                                </a:moveTo>
                                <a:cubicBezTo>
                                  <a:pt x="4470904" y="2373052"/>
                                  <a:pt x="4319241" y="2449805"/>
                                  <a:pt x="4230924" y="2466759"/>
                                </a:cubicBezTo>
                                <a:cubicBezTo>
                                  <a:pt x="4214996" y="2470242"/>
                                  <a:pt x="4198725" y="2471872"/>
                                  <a:pt x="4182429" y="2471622"/>
                                </a:cubicBezTo>
                                <a:cubicBezTo>
                                  <a:pt x="4133289" y="2475262"/>
                                  <a:pt x="4084846" y="2458269"/>
                                  <a:pt x="4048771" y="2424703"/>
                                </a:cubicBezTo>
                                <a:lnTo>
                                  <a:pt x="4041280" y="2416028"/>
                                </a:lnTo>
                                <a:cubicBezTo>
                                  <a:pt x="4016125" y="2354455"/>
                                  <a:pt x="4022959" y="2284431"/>
                                  <a:pt x="4059547" y="2228877"/>
                                </a:cubicBezTo>
                                <a:cubicBezTo>
                                  <a:pt x="4096346" y="2160141"/>
                                  <a:pt x="4205296" y="2044879"/>
                                  <a:pt x="4506388" y="2044879"/>
                                </a:cubicBezTo>
                                <a:cubicBezTo>
                                  <a:pt x="4523736" y="2044879"/>
                                  <a:pt x="4543844" y="2045799"/>
                                  <a:pt x="4560535" y="2045799"/>
                                </a:cubicBezTo>
                                <a:moveTo>
                                  <a:pt x="4560535" y="4139953"/>
                                </a:moveTo>
                                <a:cubicBezTo>
                                  <a:pt x="4543844" y="4141398"/>
                                  <a:pt x="4525050" y="4141398"/>
                                  <a:pt x="4506388" y="4141398"/>
                                </a:cubicBezTo>
                                <a:cubicBezTo>
                                  <a:pt x="4205428" y="4141398"/>
                                  <a:pt x="4096478" y="4024954"/>
                                  <a:pt x="4059547" y="3955955"/>
                                </a:cubicBezTo>
                                <a:cubicBezTo>
                                  <a:pt x="4022893" y="3901006"/>
                                  <a:pt x="4016046" y="3831415"/>
                                  <a:pt x="4041280" y="3770381"/>
                                </a:cubicBezTo>
                                <a:lnTo>
                                  <a:pt x="4048771" y="3760261"/>
                                </a:lnTo>
                                <a:cubicBezTo>
                                  <a:pt x="4099671" y="3718704"/>
                                  <a:pt x="4167223" y="3703695"/>
                                  <a:pt x="4230924" y="3719782"/>
                                </a:cubicBezTo>
                                <a:cubicBezTo>
                                  <a:pt x="4319241" y="3736473"/>
                                  <a:pt x="4470904" y="3814672"/>
                                  <a:pt x="4560403" y="4140347"/>
                                </a:cubicBezTo>
                                <a:moveTo>
                                  <a:pt x="2468663" y="1088487"/>
                                </a:moveTo>
                                <a:cubicBezTo>
                                  <a:pt x="2297129" y="1018730"/>
                                  <a:pt x="2113425" y="983792"/>
                                  <a:pt x="1928249" y="985711"/>
                                </a:cubicBezTo>
                                <a:cubicBezTo>
                                  <a:pt x="1649985" y="987953"/>
                                  <a:pt x="1375730" y="1052155"/>
                                  <a:pt x="1125381" y="1173652"/>
                                </a:cubicBezTo>
                                <a:cubicBezTo>
                                  <a:pt x="1374876" y="767355"/>
                                  <a:pt x="1768070" y="469771"/>
                                  <a:pt x="2226844" y="340012"/>
                                </a:cubicBezTo>
                                <a:cubicBezTo>
                                  <a:pt x="2446177" y="264968"/>
                                  <a:pt x="2676195" y="225826"/>
                                  <a:pt x="2908013" y="224093"/>
                                </a:cubicBezTo>
                                <a:cubicBezTo>
                                  <a:pt x="3147940" y="223046"/>
                                  <a:pt x="3385515" y="271500"/>
                                  <a:pt x="3605873" y="366429"/>
                                </a:cubicBezTo>
                                <a:cubicBezTo>
                                  <a:pt x="3143353" y="439384"/>
                                  <a:pt x="2731695" y="700578"/>
                                  <a:pt x="2468663" y="1087961"/>
                                </a:cubicBezTo>
                                <a:moveTo>
                                  <a:pt x="2508090" y="1694890"/>
                                </a:moveTo>
                                <a:cubicBezTo>
                                  <a:pt x="2510732" y="1593810"/>
                                  <a:pt x="2531103" y="1493991"/>
                                  <a:pt x="2568282" y="1399968"/>
                                </a:cubicBezTo>
                                <a:cubicBezTo>
                                  <a:pt x="2827976" y="1570035"/>
                                  <a:pt x="2868454" y="1727878"/>
                                  <a:pt x="2868454" y="1811728"/>
                                </a:cubicBezTo>
                                <a:cubicBezTo>
                                  <a:pt x="2868638" y="1821822"/>
                                  <a:pt x="2868297" y="1831902"/>
                                  <a:pt x="2867403" y="1841956"/>
                                </a:cubicBezTo>
                                <a:cubicBezTo>
                                  <a:pt x="2863394" y="1907473"/>
                                  <a:pt x="2829027" y="1967364"/>
                                  <a:pt x="2774486" y="2003874"/>
                                </a:cubicBezTo>
                                <a:lnTo>
                                  <a:pt x="2761344" y="2007686"/>
                                </a:lnTo>
                                <a:cubicBezTo>
                                  <a:pt x="2755653" y="2008960"/>
                                  <a:pt x="2749831" y="2009539"/>
                                  <a:pt x="2743996" y="2009394"/>
                                </a:cubicBezTo>
                                <a:cubicBezTo>
                                  <a:pt x="2684395" y="2005872"/>
                                  <a:pt x="2628790" y="1978259"/>
                                  <a:pt x="2589967" y="1932904"/>
                                </a:cubicBezTo>
                                <a:cubicBezTo>
                                  <a:pt x="2532877" y="1867204"/>
                                  <a:pt x="2503727" y="1781789"/>
                                  <a:pt x="2508748" y="1694890"/>
                                </a:cubicBezTo>
                                <a:moveTo>
                                  <a:pt x="1339076" y="3092876"/>
                                </a:moveTo>
                                <a:cubicBezTo>
                                  <a:pt x="1535555" y="2935953"/>
                                  <a:pt x="1722702" y="2886010"/>
                                  <a:pt x="1853469" y="2947124"/>
                                </a:cubicBezTo>
                                <a:cubicBezTo>
                                  <a:pt x="1914988" y="2971241"/>
                                  <a:pt x="1961092" y="3023549"/>
                                  <a:pt x="1977270" y="3087619"/>
                                </a:cubicBezTo>
                                <a:lnTo>
                                  <a:pt x="1977270" y="3098527"/>
                                </a:lnTo>
                                <a:cubicBezTo>
                                  <a:pt x="1960934" y="3162454"/>
                                  <a:pt x="1914870" y="3214630"/>
                                  <a:pt x="1853469" y="3238760"/>
                                </a:cubicBezTo>
                                <a:cubicBezTo>
                                  <a:pt x="1722702" y="3298690"/>
                                  <a:pt x="1535555" y="3249668"/>
                                  <a:pt x="1339076" y="3092876"/>
                                </a:cubicBezTo>
                                <a:moveTo>
                                  <a:pt x="678409" y="4397418"/>
                                </a:moveTo>
                                <a:cubicBezTo>
                                  <a:pt x="369058" y="4034956"/>
                                  <a:pt x="206974" y="3569613"/>
                                  <a:pt x="224209" y="3093402"/>
                                </a:cubicBezTo>
                                <a:cubicBezTo>
                                  <a:pt x="206614" y="2617216"/>
                                  <a:pt x="368746" y="2151821"/>
                                  <a:pt x="678409" y="1789649"/>
                                </a:cubicBezTo>
                                <a:cubicBezTo>
                                  <a:pt x="666514" y="1876009"/>
                                  <a:pt x="660542" y="1963092"/>
                                  <a:pt x="660536" y="2050268"/>
                                </a:cubicBezTo>
                                <a:cubicBezTo>
                                  <a:pt x="649567" y="2428816"/>
                                  <a:pt x="774619" y="2798756"/>
                                  <a:pt x="1013014" y="3093008"/>
                                </a:cubicBezTo>
                                <a:cubicBezTo>
                                  <a:pt x="774643" y="3386970"/>
                                  <a:pt x="649581" y="3756660"/>
                                  <a:pt x="660536" y="4134959"/>
                                </a:cubicBezTo>
                                <a:cubicBezTo>
                                  <a:pt x="660574" y="4222621"/>
                                  <a:pt x="666544" y="4310177"/>
                                  <a:pt x="678409" y="4397024"/>
                                </a:cubicBezTo>
                                <a:moveTo>
                                  <a:pt x="3792100" y="5616401"/>
                                </a:moveTo>
                                <a:cubicBezTo>
                                  <a:pt x="3312535" y="5570796"/>
                                  <a:pt x="2872134" y="5323976"/>
                                  <a:pt x="2666850" y="4992913"/>
                                </a:cubicBezTo>
                                <a:cubicBezTo>
                                  <a:pt x="3019329" y="4768698"/>
                                  <a:pt x="3094897" y="4535547"/>
                                  <a:pt x="3094897" y="4375207"/>
                                </a:cubicBezTo>
                                <a:cubicBezTo>
                                  <a:pt x="3094897" y="4352733"/>
                                  <a:pt x="3093583" y="4333413"/>
                                  <a:pt x="3092532" y="4316065"/>
                                </a:cubicBezTo>
                                <a:cubicBezTo>
                                  <a:pt x="3078667" y="4160337"/>
                                  <a:pt x="2979770" y="4025073"/>
                                  <a:pt x="2835598" y="3964630"/>
                                </a:cubicBezTo>
                                <a:cubicBezTo>
                                  <a:pt x="2805975" y="3954483"/>
                                  <a:pt x="2774907" y="3949200"/>
                                  <a:pt x="2743602" y="3948990"/>
                                </a:cubicBezTo>
                                <a:cubicBezTo>
                                  <a:pt x="2621128" y="3954221"/>
                                  <a:pt x="2505764" y="4007935"/>
                                  <a:pt x="2422928" y="4098291"/>
                                </a:cubicBezTo>
                                <a:cubicBezTo>
                                  <a:pt x="2327540" y="4206258"/>
                                  <a:pt x="2277284" y="4346753"/>
                                  <a:pt x="2282567" y="4490731"/>
                                </a:cubicBezTo>
                                <a:cubicBezTo>
                                  <a:pt x="2285735" y="4629701"/>
                                  <a:pt x="2315726" y="4766753"/>
                                  <a:pt x="2370884" y="4894343"/>
                                </a:cubicBezTo>
                                <a:cubicBezTo>
                                  <a:pt x="2230011" y="4949713"/>
                                  <a:pt x="2079728" y="4977207"/>
                                  <a:pt x="1928380" y="4975301"/>
                                </a:cubicBezTo>
                                <a:cubicBezTo>
                                  <a:pt x="1634293" y="4971936"/>
                                  <a:pt x="1346318" y="4890964"/>
                                  <a:pt x="1093577" y="4740573"/>
                                </a:cubicBezTo>
                                <a:cubicBezTo>
                                  <a:pt x="1054150" y="4716259"/>
                                  <a:pt x="1011043" y="4688791"/>
                                  <a:pt x="967016" y="4657906"/>
                                </a:cubicBezTo>
                                <a:cubicBezTo>
                                  <a:pt x="951639" y="4609015"/>
                                  <a:pt x="938760" y="4558153"/>
                                  <a:pt x="927589" y="4512154"/>
                                </a:cubicBezTo>
                                <a:cubicBezTo>
                                  <a:pt x="900186" y="4387994"/>
                                  <a:pt x="886523" y="4261194"/>
                                  <a:pt x="886847" y="4134039"/>
                                </a:cubicBezTo>
                                <a:cubicBezTo>
                                  <a:pt x="878548" y="3815329"/>
                                  <a:pt x="980282" y="3503479"/>
                                  <a:pt x="1174928" y="3250982"/>
                                </a:cubicBezTo>
                                <a:cubicBezTo>
                                  <a:pt x="1327643" y="3392122"/>
                                  <a:pt x="1524463" y="3476116"/>
                                  <a:pt x="1732033" y="3488733"/>
                                </a:cubicBezTo>
                                <a:cubicBezTo>
                                  <a:pt x="1805920" y="3489706"/>
                                  <a:pt x="1879162" y="3474776"/>
                                  <a:pt x="1946780" y="3444968"/>
                                </a:cubicBezTo>
                                <a:cubicBezTo>
                                  <a:pt x="2089427" y="3386168"/>
                                  <a:pt x="2187679" y="3253085"/>
                                  <a:pt x="2201873" y="3099447"/>
                                </a:cubicBezTo>
                                <a:lnTo>
                                  <a:pt x="2201873" y="3087750"/>
                                </a:lnTo>
                                <a:cubicBezTo>
                                  <a:pt x="2187692" y="2934402"/>
                                  <a:pt x="2090321" y="2801293"/>
                                  <a:pt x="1948488" y="2741310"/>
                                </a:cubicBezTo>
                                <a:cubicBezTo>
                                  <a:pt x="1880424" y="2710963"/>
                                  <a:pt x="1806537" y="2695888"/>
                                  <a:pt x="1732033" y="2697150"/>
                                </a:cubicBezTo>
                                <a:cubicBezTo>
                                  <a:pt x="1524200" y="2709899"/>
                                  <a:pt x="1327261" y="2794511"/>
                                  <a:pt x="1174928" y="2936478"/>
                                </a:cubicBezTo>
                                <a:cubicBezTo>
                                  <a:pt x="979994" y="2683469"/>
                                  <a:pt x="878250" y="2370989"/>
                                  <a:pt x="886847" y="2051714"/>
                                </a:cubicBezTo>
                                <a:cubicBezTo>
                                  <a:pt x="886450" y="1925386"/>
                                  <a:pt x="900116" y="1799401"/>
                                  <a:pt x="927589" y="1676096"/>
                                </a:cubicBezTo>
                                <a:cubicBezTo>
                                  <a:pt x="939417" y="1628914"/>
                                  <a:pt x="952296" y="1580286"/>
                                  <a:pt x="967016" y="1529424"/>
                                </a:cubicBezTo>
                                <a:cubicBezTo>
                                  <a:pt x="1011043" y="1498144"/>
                                  <a:pt x="1053098" y="1470019"/>
                                  <a:pt x="1093577" y="1446756"/>
                                </a:cubicBezTo>
                                <a:cubicBezTo>
                                  <a:pt x="1346607" y="1295801"/>
                                  <a:pt x="1634951" y="1214203"/>
                                  <a:pt x="1929563" y="1210188"/>
                                </a:cubicBezTo>
                                <a:cubicBezTo>
                                  <a:pt x="2080477" y="1208501"/>
                                  <a:pt x="2230300" y="1236037"/>
                                  <a:pt x="2370753" y="1291278"/>
                                </a:cubicBezTo>
                                <a:cubicBezTo>
                                  <a:pt x="2315397" y="1418907"/>
                                  <a:pt x="2285406" y="1556077"/>
                                  <a:pt x="2282436" y="1695153"/>
                                </a:cubicBezTo>
                                <a:cubicBezTo>
                                  <a:pt x="2276995" y="1839039"/>
                                  <a:pt x="2327278" y="1979468"/>
                                  <a:pt x="2422796" y="2087199"/>
                                </a:cubicBezTo>
                                <a:cubicBezTo>
                                  <a:pt x="2506053" y="2176753"/>
                                  <a:pt x="2621299" y="2229836"/>
                                  <a:pt x="2743470" y="2234922"/>
                                </a:cubicBezTo>
                                <a:cubicBezTo>
                                  <a:pt x="2775104" y="2235514"/>
                                  <a:pt x="2806580" y="2230401"/>
                                  <a:pt x="2836387" y="2219808"/>
                                </a:cubicBezTo>
                                <a:cubicBezTo>
                                  <a:pt x="2980546" y="2160364"/>
                                  <a:pt x="3079403" y="2025336"/>
                                  <a:pt x="3092532" y="1869950"/>
                                </a:cubicBezTo>
                                <a:cubicBezTo>
                                  <a:pt x="3093583" y="1850893"/>
                                  <a:pt x="3094897" y="1832362"/>
                                  <a:pt x="3094897" y="1811991"/>
                                </a:cubicBezTo>
                                <a:cubicBezTo>
                                  <a:pt x="3094897" y="1649153"/>
                                  <a:pt x="3019329" y="1417711"/>
                                  <a:pt x="2666850" y="1194286"/>
                                </a:cubicBezTo>
                                <a:cubicBezTo>
                                  <a:pt x="2872660" y="862170"/>
                                  <a:pt x="3312535" y="616008"/>
                                  <a:pt x="3792100" y="570271"/>
                                </a:cubicBezTo>
                                <a:cubicBezTo>
                                  <a:pt x="3839676" y="565934"/>
                                  <a:pt x="3888828" y="562649"/>
                                  <a:pt x="3942186" y="562649"/>
                                </a:cubicBezTo>
                                <a:cubicBezTo>
                                  <a:pt x="3983440" y="591396"/>
                                  <a:pt x="4022657" y="622970"/>
                                  <a:pt x="4059547" y="657144"/>
                                </a:cubicBezTo>
                                <a:cubicBezTo>
                                  <a:pt x="4385768" y="930015"/>
                                  <a:pt x="4583784" y="1326291"/>
                                  <a:pt x="4606139" y="1751009"/>
                                </a:cubicBezTo>
                                <a:cubicBezTo>
                                  <a:pt x="4606244" y="1774837"/>
                                  <a:pt x="4605101" y="1798665"/>
                                  <a:pt x="4602722" y="1822374"/>
                                </a:cubicBezTo>
                                <a:cubicBezTo>
                                  <a:pt x="4570392" y="1821060"/>
                                  <a:pt x="4537930" y="1819351"/>
                                  <a:pt x="4506257" y="1819351"/>
                                </a:cubicBezTo>
                                <a:cubicBezTo>
                                  <a:pt x="4092140" y="1819351"/>
                                  <a:pt x="3924444" y="2008080"/>
                                  <a:pt x="3863200" y="2119793"/>
                                </a:cubicBezTo>
                                <a:cubicBezTo>
                                  <a:pt x="3779667" y="2252297"/>
                                  <a:pt x="3779667" y="2420996"/>
                                  <a:pt x="3863200" y="2553501"/>
                                </a:cubicBezTo>
                                <a:cubicBezTo>
                                  <a:pt x="3964896" y="2671483"/>
                                  <a:pt x="4123603" y="2723357"/>
                                  <a:pt x="4275345" y="2688213"/>
                                </a:cubicBezTo>
                                <a:cubicBezTo>
                                  <a:pt x="4415837" y="2659168"/>
                                  <a:pt x="4665542" y="2542198"/>
                                  <a:pt x="4786058" y="2076553"/>
                                </a:cubicBezTo>
                                <a:cubicBezTo>
                                  <a:pt x="5165215" y="2168552"/>
                                  <a:pt x="5535173" y="2510261"/>
                                  <a:pt x="5726658" y="2951067"/>
                                </a:cubicBezTo>
                                <a:cubicBezTo>
                                  <a:pt x="5744662" y="2994963"/>
                                  <a:pt x="5763456" y="3042277"/>
                                  <a:pt x="5780410" y="3093139"/>
                                </a:cubicBezTo>
                                <a:cubicBezTo>
                                  <a:pt x="5763456" y="3142950"/>
                                  <a:pt x="5744662" y="3189869"/>
                                  <a:pt x="5726658" y="3233897"/>
                                </a:cubicBezTo>
                                <a:cubicBezTo>
                                  <a:pt x="5535567" y="3675359"/>
                                  <a:pt x="5165215" y="4017200"/>
                                  <a:pt x="4786058" y="4109067"/>
                                </a:cubicBezTo>
                                <a:cubicBezTo>
                                  <a:pt x="4665542" y="3644080"/>
                                  <a:pt x="4415837" y="3526059"/>
                                  <a:pt x="4274557" y="3497933"/>
                                </a:cubicBezTo>
                                <a:cubicBezTo>
                                  <a:pt x="4123472" y="3464643"/>
                                  <a:pt x="3966210" y="3515965"/>
                                  <a:pt x="3863857" y="3631989"/>
                                </a:cubicBezTo>
                                <a:cubicBezTo>
                                  <a:pt x="3780811" y="3765006"/>
                                  <a:pt x="3780811" y="3933731"/>
                                  <a:pt x="3863857" y="4066748"/>
                                </a:cubicBezTo>
                                <a:cubicBezTo>
                                  <a:pt x="3925101" y="4176752"/>
                                  <a:pt x="4092798" y="4367452"/>
                                  <a:pt x="4506914" y="4367452"/>
                                </a:cubicBezTo>
                                <a:cubicBezTo>
                                  <a:pt x="4538587" y="4367452"/>
                                  <a:pt x="4571048" y="4364430"/>
                                  <a:pt x="4603379" y="4363378"/>
                                </a:cubicBezTo>
                                <a:cubicBezTo>
                                  <a:pt x="4605784" y="4387311"/>
                                  <a:pt x="4606927" y="4411349"/>
                                  <a:pt x="4606796" y="4435400"/>
                                </a:cubicBezTo>
                                <a:cubicBezTo>
                                  <a:pt x="4584349" y="4860014"/>
                                  <a:pt x="4386346" y="5256186"/>
                                  <a:pt x="4060204" y="5529002"/>
                                </a:cubicBezTo>
                                <a:cubicBezTo>
                                  <a:pt x="4023117" y="5563475"/>
                                  <a:pt x="3983874" y="5595570"/>
                                  <a:pt x="3942712" y="5625075"/>
                                </a:cubicBezTo>
                                <a:cubicBezTo>
                                  <a:pt x="3890142" y="5625075"/>
                                  <a:pt x="3840595" y="5620475"/>
                                  <a:pt x="3792626" y="5616926"/>
                                </a:cubicBezTo>
                                <a:moveTo>
                                  <a:pt x="1928249" y="5201224"/>
                                </a:moveTo>
                                <a:cubicBezTo>
                                  <a:pt x="2113359" y="5202775"/>
                                  <a:pt x="2296971" y="5167947"/>
                                  <a:pt x="2468663" y="5098711"/>
                                </a:cubicBezTo>
                                <a:cubicBezTo>
                                  <a:pt x="2732431" y="5485000"/>
                                  <a:pt x="3143853" y="5745383"/>
                                  <a:pt x="3605873" y="5818404"/>
                                </a:cubicBezTo>
                                <a:cubicBezTo>
                                  <a:pt x="3165761" y="5999128"/>
                                  <a:pt x="2674105" y="6009393"/>
                                  <a:pt x="2226844" y="5847186"/>
                                </a:cubicBezTo>
                                <a:cubicBezTo>
                                  <a:pt x="1768175" y="5717284"/>
                                  <a:pt x="1375047" y="5419799"/>
                                  <a:pt x="1125381" y="5013678"/>
                                </a:cubicBezTo>
                                <a:cubicBezTo>
                                  <a:pt x="1376033" y="5134275"/>
                                  <a:pt x="1650117" y="5198293"/>
                                  <a:pt x="1928249" y="5201224"/>
                                </a:cubicBezTo>
                                <a:moveTo>
                                  <a:pt x="2568414" y="4787887"/>
                                </a:moveTo>
                                <a:cubicBezTo>
                                  <a:pt x="2531418" y="4693352"/>
                                  <a:pt x="2511061" y="4593126"/>
                                  <a:pt x="2508222" y="4491651"/>
                                </a:cubicBezTo>
                                <a:cubicBezTo>
                                  <a:pt x="2503110" y="4404778"/>
                                  <a:pt x="2532272" y="4319377"/>
                                  <a:pt x="2589442" y="4253769"/>
                                </a:cubicBezTo>
                                <a:cubicBezTo>
                                  <a:pt x="2628554" y="4208702"/>
                                  <a:pt x="2683949" y="4181011"/>
                                  <a:pt x="2743470" y="4176752"/>
                                </a:cubicBezTo>
                                <a:lnTo>
                                  <a:pt x="2760818" y="4176752"/>
                                </a:lnTo>
                                <a:lnTo>
                                  <a:pt x="2773303" y="4182009"/>
                                </a:lnTo>
                                <a:cubicBezTo>
                                  <a:pt x="2829067" y="4217981"/>
                                  <a:pt x="2864130" y="4278569"/>
                                  <a:pt x="2867534" y="4344847"/>
                                </a:cubicBezTo>
                                <a:cubicBezTo>
                                  <a:pt x="2868494" y="4355243"/>
                                  <a:pt x="2868849" y="4365692"/>
                                  <a:pt x="2868586" y="4376127"/>
                                </a:cubicBezTo>
                                <a:cubicBezTo>
                                  <a:pt x="2868586" y="4513993"/>
                                  <a:pt x="2764235" y="4658694"/>
                                  <a:pt x="2568414" y="4787887"/>
                                </a:cubicBezTo>
                                <a:moveTo>
                                  <a:pt x="6095433" y="2549689"/>
                                </a:moveTo>
                                <a:cubicBezTo>
                                  <a:pt x="6087100" y="2082231"/>
                                  <a:pt x="5928747" y="1629821"/>
                                  <a:pt x="5643729" y="1259210"/>
                                </a:cubicBezTo>
                                <a:cubicBezTo>
                                  <a:pt x="5112383" y="525718"/>
                                  <a:pt x="4469064" y="351052"/>
                                  <a:pt x="4016046" y="337120"/>
                                </a:cubicBezTo>
                                <a:cubicBezTo>
                                  <a:pt x="3689353" y="116170"/>
                                  <a:pt x="3303716" y="-1298"/>
                                  <a:pt x="2909327" y="11"/>
                                </a:cubicBezTo>
                                <a:cubicBezTo>
                                  <a:pt x="2653011" y="2981"/>
                                  <a:pt x="2398693" y="45495"/>
                                  <a:pt x="2155349" y="126049"/>
                                </a:cubicBezTo>
                                <a:cubicBezTo>
                                  <a:pt x="1294918" y="406645"/>
                                  <a:pt x="929691" y="963237"/>
                                  <a:pt x="776320" y="1391820"/>
                                </a:cubicBezTo>
                                <a:cubicBezTo>
                                  <a:pt x="417665" y="1669130"/>
                                  <a:pt x="0" y="2186820"/>
                                  <a:pt x="0" y="3093402"/>
                                </a:cubicBezTo>
                                <a:cubicBezTo>
                                  <a:pt x="0" y="3999983"/>
                                  <a:pt x="417665" y="4518462"/>
                                  <a:pt x="776320" y="4796167"/>
                                </a:cubicBezTo>
                                <a:cubicBezTo>
                                  <a:pt x="929691" y="5224223"/>
                                  <a:pt x="1294918" y="5780027"/>
                                  <a:pt x="2155349" y="6061280"/>
                                </a:cubicBezTo>
                                <a:cubicBezTo>
                                  <a:pt x="2398890" y="6141806"/>
                                  <a:pt x="2653366" y="6184361"/>
                                  <a:pt x="2909853" y="6187450"/>
                                </a:cubicBezTo>
                                <a:cubicBezTo>
                                  <a:pt x="3304308" y="6188462"/>
                                  <a:pt x="3689866" y="6070323"/>
                                  <a:pt x="4016046" y="5848500"/>
                                </a:cubicBezTo>
                                <a:cubicBezTo>
                                  <a:pt x="4469064" y="5835358"/>
                                  <a:pt x="5111989" y="5660955"/>
                                  <a:pt x="5643729" y="4927593"/>
                                </a:cubicBezTo>
                                <a:cubicBezTo>
                                  <a:pt x="5928879" y="4557364"/>
                                  <a:pt x="6087258" y="4105151"/>
                                  <a:pt x="6095433" y="3637903"/>
                                </a:cubicBezTo>
                                <a:cubicBezTo>
                                  <a:pt x="6094723" y="3453563"/>
                                  <a:pt x="6068175" y="3270236"/>
                                  <a:pt x="6016578" y="3093270"/>
                                </a:cubicBezTo>
                                <a:cubicBezTo>
                                  <a:pt x="6068215" y="2916396"/>
                                  <a:pt x="6094762" y="2733148"/>
                                  <a:pt x="6095433" y="2548901"/>
                                </a:cubicBezTo>
                              </a:path>
                            </a:pathLst>
                          </a:custGeom>
                          <a:solidFill>
                            <a:srgbClr val="FFFFFF">
                              <a:alpha val="43137"/>
                            </a:srgbClr>
                          </a:solidFill>
                          <a:ln w="69367" cap="flat">
                            <a:noFill/>
                            <a:prstDash val="solid"/>
                            <a:miter/>
                          </a:ln>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5724638" name="Casella di testo 2"/>
                        <wps:cNvSpPr txBox="1">
                          <a:spLocks noChangeArrowheads="1"/>
                        </wps:cNvSpPr>
                        <wps:spPr bwMode="auto">
                          <a:xfrm>
                            <a:off x="2269881" y="1465"/>
                            <a:ext cx="2508250" cy="4420235"/>
                          </a:xfrm>
                          <a:prstGeom prst="rect">
                            <a:avLst/>
                          </a:prstGeom>
                          <a:solidFill>
                            <a:schemeClr val="bg1"/>
                          </a:solidFill>
                          <a:ln w="9525">
                            <a:noFill/>
                            <a:miter lim="800000"/>
                            <a:headEnd/>
                            <a:tailEnd/>
                          </a:ln>
                        </wps:spPr>
                        <wps:txbx>
                          <w:txbxContent>
                            <w:p w14:paraId="5B56AC04" w14:textId="77777777" w:rsidR="003E348E" w:rsidRDefault="003E348E" w:rsidP="003E348E"/>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437DA7" id="_x0000_s1035" style="position:absolute;left:0;text-align:left;margin-left:-267.25pt;margin-top:300.3pt;width:376.15pt;height:348.35pt;rotation:180;z-index:251709440;mso-position-vertical-relative:page;mso-width-relative:margin;mso-height-relative:margin" coordsize="47781,4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">
                <v:shape id="Elemento grafico 19" o:spid="_x0000_s1036" style="position:absolute;width:46080;height:44244;rotation:180;visibility:visible;mso-wrap-style:square;v-text-anchor:middle" coordsize="6095432,618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" path="m4327915,5583544v306125,-306658,485637,-717288,502827,-1150247c4830742,4401886,4829033,4367584,4825485,4331442v449351,-130428,824789,-440845,1037328,-857691c5867150,3528687,5870566,3583229,5870566,3638034v-8963,419107,-151715,824361,-407413,1156555c5196376,5189934,4791394,5471214,4327783,5583150m5862813,2713184c5650156,2296102,5274849,1985225,4825485,1853916v3509,-34013,5257,-68184,5257,-102381c4813315,1319286,4633803,909430,4327915,603522v463637,111863,868645,393158,1135369,788561c5719258,1724369,5862037,2129926,5870698,2549295v,54674,-3417,110399,-7754,164152m4560403,2046194v-89499,326858,-241162,403611,-329479,420565c4214996,2470242,4198725,2471872,4182429,2471622v-49140,3640,-97583,-13353,-133658,-46919l4041280,2416028v-25155,-61573,-18321,-131597,18267,-187151c4096346,2160141,4205296,2044879,4506388,2044879v17348,,37456,920,54147,920m4560535,4139953v-16691,1445,-35485,1445,-54147,1445c4205428,4141398,4096478,4024954,4059547,3955955v-36654,-54949,-43501,-124540,-18267,-185574l4048771,3760261v50900,-41557,118452,-56566,182153,-40479c4319241,3736473,4470904,3814672,4560403,4140347m2468663,1088487c2297129,1018730,2113425,983792,1928249,985711v-278264,2242,-552519,66444,-802868,187941c1374876,767355,1768070,469771,2226844,340012v219333,-75044,449351,-114186,681169,-115919c3147940,223046,3385515,271500,3605873,366429v-462520,72955,-874178,334149,-1137210,721532m2508090,1694890v2642,-101080,23013,-200899,60192,-294922c2827976,1570035,2868454,1727878,2868454,1811728v184,10094,-157,20174,-1051,30228c2863394,1907473,2829027,1967364,2774486,2003874r-13142,3812c2755653,2008960,2749831,2009539,2743996,2009394v-59601,-3522,-115206,-31135,-154029,-76490c2532877,1867204,2503727,1781789,2508748,1694890m1339076,3092876v196479,-156923,383626,-206866,514393,-145752c1914988,2971241,1961092,3023549,1977270,3087619r,10908c1960934,3162454,1914870,3214630,1853469,3238760v-130767,59930,-317914,10908,-514393,-145884m678409,4397418c369058,4034956,206974,3569613,224209,3093402,206614,2617216,368746,2151821,678409,1789649v-11895,86360,-17867,173443,-17873,260619c649567,2428816,774619,2798756,1013014,3093008,774643,3386970,649581,3756660,660536,4134959v38,87662,6008,175218,17873,262065m3792100,5616401c3312535,5570796,2872134,5323976,2666850,4992913v352479,-224215,428047,-457366,428047,-617706c3094897,4352733,3093583,4333413,3092532,4316065v-13865,-155728,-112762,-290992,-256934,-351435c2805975,3954483,2774907,3949200,2743602,3948990v-122474,5231,-237838,58945,-320674,149301c2327540,4206258,2277284,4346753,2282567,4490731v3168,138970,33159,276022,88317,403612c2230011,4949713,2079728,4977207,1928380,4975301v-294087,-3365,-582062,-84337,-834803,-234728c1054150,4716259,1011043,4688791,967016,4657906v-15377,-48891,-28256,-99753,-39427,-145752c900186,4387994,886523,4261194,886847,4134039v-8299,-318710,93435,-630560,288081,-883057c1327643,3392122,1524463,3476116,1732033,3488733v73887,973,147129,-13957,214747,-43765c2089427,3386168,2187679,3253085,2201873,3099447r,-11697c2187692,2934402,2090321,2801293,1948488,2741310v-68064,-30347,-141951,-45422,-216455,-44160c1524200,2709899,1327261,2794511,1174928,2936478,979994,2683469,878250,2370989,886847,2051714v-397,-126328,13269,-252313,40742,-375618c939417,1628914,952296,1580286,967016,1529424v44027,-31280,86082,-59405,126561,-82668c1346607,1295801,1634951,1214203,1929563,1210188v150914,-1687,300737,25849,441190,81090c2315397,1418907,2285406,1556077,2282436,1695153v-5441,143886,44842,284315,140360,392046c2506053,2176753,2621299,2229836,2743470,2234922v31634,592,63110,-4521,92917,-15114c2980546,2160364,3079403,2025336,3092532,1869950v1051,-19057,2365,-37588,2365,-57959c3094897,1649153,3019329,1417711,2666850,1194286,2872660,862170,3312535,616008,3792100,570271v47576,-4337,96728,-7622,150086,-7622c3983440,591396,4022657,622970,4059547,657144v326221,272871,524237,669147,546592,1093865c4606244,1774837,4605101,1798665,4602722,1822374v-32330,-1314,-64792,-3023,-96465,-3023c4092140,1819351,3924444,2008080,3863200,2119793v-83533,132504,-83533,301203,,433708c3964896,2671483,4123603,2723357,4275345,2688213v140492,-29045,390197,-146015,510713,-611660c5165215,2168552,5535173,2510261,5726658,2951067v18004,43896,36798,91210,53752,142072c5763456,3142950,5744662,3189869,5726658,3233897v-191091,441462,-561443,783303,-940600,875170c4665542,3644080,4415837,3526059,4274557,3497933v-151085,-33290,-308347,18032,-410700,134056c3780811,3765006,3780811,3933731,3863857,4066748v61244,110004,228941,300704,643057,300704c4538587,4367452,4571048,4364430,4603379,4363378v2405,23933,3548,47971,3417,72022c4584349,4860014,4386346,5256186,4060204,5529002v-37087,34473,-76330,66568,-117492,96073c3890142,5625075,3840595,5620475,3792626,5616926m1928249,5201224v185110,1551,368722,-33277,540414,-102513c2732431,5485000,3143853,5745383,3605873,5818404v-440112,180724,-931768,190989,-1379029,28782c1768175,5717284,1375047,5419799,1125381,5013678v250652,120597,524736,184615,802868,187546m2568414,4787887v-36996,-94535,-57353,-194761,-60192,-296236c2503110,4404778,2532272,4319377,2589442,4253769v39112,-45067,94507,-72758,154028,-77017l2760818,4176752r12485,5257c2829067,4217981,2864130,4278569,2867534,4344847v960,10396,1315,20845,1052,31280c2868586,4513993,2764235,4658694,2568414,4787887m6095433,2549689v-8333,-467458,-166686,-919868,-451704,-1290479c5112383,525718,4469064,351052,4016046,337120,3689353,116170,3303716,-1298,2909327,11,2653011,2981,2398693,45495,2155349,126049,1294918,406645,929691,963237,776320,1391820,417665,1669130,,2186820,,3093402v,906581,417665,1425060,776320,1702765c929691,5224223,1294918,5780027,2155349,6061280v243541,80526,498017,123081,754504,126170c3304308,6188462,3689866,6070323,4016046,5848500v453018,-13142,1095943,-187545,1627683,-920907c5928879,4557364,6087258,4105151,6095433,3637903v-710,-184340,-27258,-367667,-78855,-544633c6068215,2916396,6094762,2733148,6095433,2548901e" stroked="f" strokeweight="1.92686mm">
                  <v:fill opacity="28270f"/>
                  <v:stroke joinstyle="miter"/>
                  <v:path arrowok="t" o:connecttype="custom" o:connectlocs="3271800,3992568;3651925,3170072;3647951,3097240;4432146,2483940;4438007,2601412;4130012,3428418;3271700,3992286;4432146,1940089;3647951,1325661;3651925,1252452;3271800,431554;4130111,995423;4438107,1822898;4432245,1940277;3447555,1463151;3198477,1763880;3161816,1767357;3060774,1733808;3055110,1727604;3068920,1593780;3406721,1462211;3447655,1462869;3447655,2960314;3406721,2961347;3068920,2828744;3055110,2696048;3060774,2688811;3198477,2659866;3447555,2960595;1866250,778333;1457710,704842;850761,839231;1683441,243129;2198388,160240;2725953,262019;1866250,777957;1896056,1211948;1941559,1001061;2168482,1295494;2167688,1317109;2097445,1432890;2087510,1435615;2074395,1436837;1957953,1382142;1896553,1211948;1012309,2211591;1401178,2107370;1494769,2207832;1494769,2215632;1401178,2315907;1012309,2211591;512861,3144417;169497,2211967;512861,1279706;499349,1466064;765814,2211686;499349,2956743;512861,3144135;2866736,4016062;2016074,3570231;2339668,3128534;2337880,3086244;2143644,2834947;2074097,2823764;1831675,2930523;1725566,3211141;1792331,3499748;1457809,3557637;826718,3389793;731041,3330681;701235,3226460;670435,2956085;888217,2324646;1309375,2494653;1471719,2463358;1664563,2216290;1664563,2207926;1473010,1960200;1309375,1928623;888217,2099757;670435,1467098;701235,1198509;731041,1093630;826718,1034517;1458703,865357;1792232,923341;1725467,1212136;1831576,1492472;2073997,1598103;2144240,1587295;2337880,1337126;2339668,1295682;2016074,853986;2866736,407778;2980198,402328;3068920,469897;3482130,1252076;3479547,1303106;3406622,1300945;2920486,1515779;2920486,1825906;3232058,1922233;3618145,1484859;4329216,2110189;4369851,2211779;4329216,2312430;3618145,2938228;3231462,2501231;2920983,2597089;2920983,2907968;3407119,3122989;3480044,3120076;3482627,3171576;3069417,3953567;2980595,4022265;2867134,4016438;1457710,3719186;1866250,3645883;2725953,4160506;1683441,4181087;850761,3585079;1457710,3719186;1941659,3423625;1896156,3211799;1957556,3041699;2073997,2986627;2087112,2986627;2096550,2990386;2167787,3106825;2168582,3129192;1941659,3423625;4608001,1823180;4266523,900410;3036034,241061;2199381,8;1629392,90133;586879,995234;0,2211967;586879,3429546;1629392,4334177;2199779,4424396;3036034,4182027;4266523,3523523;4608001,2601318;4548388,2211873;4608001,1822617" o:connectangles="0,0,0,0,0,0,0,0,0,0,0,0,0,0,0,0,0,0,0,0,0,0,0,0,0,0,0,0,0,0,0,0,0,0,0,0,0,0,0,0,0,0,0,0,0,0,0,0,0,0,0,0,0,0,0,0,0,0,0,0,0,0,0,0,0,0,0,0,0,0,0,0,0,0,0,0,0,0,0,0,0,0,0,0,0,0,0,0,0,0,0,0,0,0,0,0,0,0,0,0,0,0,0,0,0,0,0,0,0,0,0,0,0,0,0,0,0,0,0,0,0,0,0,0,0,0,0,0,0,0,0,0,0,0,0,0,0,0,0,0,0,0,0,0,0,0"/>
                  <o:lock v:ext="edit" aspectratio="t"/>
                </v:shape>
                <v:shape id="Casella di testo 2" o:spid="_x0000_s1037" type="#_x0000_t202" style="position:absolute;left:22698;top:14;width:25083;height:4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" fillcolor="white [3212]" stroked="f">
                  <v:textbox>
                    <w:txbxContent>
                      <w:p w14:paraId="5B56AC04" w14:textId="77777777" w:rsidR="003E348E" w:rsidRDefault="003E348E" w:rsidP="003E348E"/>
                    </w:txbxContent>
                  </v:textbox>
                </v:shape>
                <w10:wrap anchory="page"/>
              </v:group>
            </w:pict>
          </mc:Fallback>
        </mc:AlternateContent>
      </w:r>
      <w:r w:rsidRPr="003E699F">
        <w:rPr>
          <w:bCs/>
          <w:caps/>
          <w:noProof/>
          <w:lang w:eastAsia="it-IT"/>
        </w:rPr>
        <w:drawing>
          <wp:anchor distT="0" distB="0" distL="114300" distR="114300" simplePos="0" relativeHeight="251708416" behindDoc="0" locked="0" layoutInCell="1" allowOverlap="1" wp14:anchorId="76D67940" wp14:editId="03772C86">
            <wp:simplePos x="0" y="0"/>
            <wp:positionH relativeFrom="page">
              <wp:align>right</wp:align>
            </wp:positionH>
            <wp:positionV relativeFrom="paragraph">
              <wp:posOffset>-1257285</wp:posOffset>
            </wp:positionV>
            <wp:extent cx="7595235" cy="9342755"/>
            <wp:effectExtent l="0" t="0" r="5715" b="0"/>
            <wp:wrapNone/>
            <wp:docPr id="216023493" name="Picture 567826140" descr="Immagine che contiene Bordeaux, Carminio, modello,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6140" name="Immagine 567826140" descr="Immagine che contiene Bordeaux, Carminio, modello, Policromi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5235" cy="93427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66DB3" w:rsidRPr="00C66DB3" w:rsidSect="005E57D2">
      <w:headerReference w:type="default" r:id="rId21"/>
      <w:footerReference w:type="default" r:id="rId22"/>
      <w:pgSz w:w="11906" w:h="16838"/>
      <w:pgMar w:top="1985" w:right="1418" w:bottom="1418" w:left="1418" w:header="709"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375A3" w14:textId="77777777" w:rsidR="00BC6579" w:rsidRDefault="00BC6579" w:rsidP="00281EF7">
      <w:pPr>
        <w:spacing w:after="0" w:line="240" w:lineRule="auto"/>
      </w:pPr>
      <w:r>
        <w:separator/>
      </w:r>
    </w:p>
  </w:endnote>
  <w:endnote w:type="continuationSeparator" w:id="0">
    <w:p w14:paraId="6FA821B3" w14:textId="77777777" w:rsidR="00BC6579" w:rsidRDefault="00BC6579"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6072728"/>
      <w:docPartObj>
        <w:docPartGallery w:val="Page Numbers (Bottom of Page)"/>
        <w:docPartUnique/>
      </w:docPartObj>
    </w:sdtPr>
    <w:sdtEndPr>
      <w:rPr>
        <w:rStyle w:val="Numeropagina"/>
      </w:rPr>
    </w:sdtEndPr>
    <w:sdtContent>
      <w:p w14:paraId="7FA106C0" w14:textId="3A360EE4" w:rsidR="008532B5" w:rsidRDefault="008532B5" w:rsidP="0094541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0216A7" w14:textId="77777777" w:rsidR="008532B5" w:rsidRDefault="008532B5" w:rsidP="008532B5">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007" w14:textId="56CA6BA1" w:rsidR="009D4EA8" w:rsidRDefault="009D4EA8">
    <w:pPr>
      <w:pStyle w:val="Pidipagina"/>
    </w:pPr>
    <w:r>
      <w:rPr>
        <w:noProof/>
        <w:lang w:eastAsia="it-IT"/>
      </w:rPr>
      <w:drawing>
        <wp:anchor distT="0" distB="0" distL="114300" distR="114300" simplePos="0" relativeHeight="251707392" behindDoc="1" locked="0" layoutInCell="1" allowOverlap="1" wp14:anchorId="2E8FF307" wp14:editId="725F4C81">
          <wp:simplePos x="0" y="0"/>
          <wp:positionH relativeFrom="column">
            <wp:posOffset>8846</wp:posOffset>
          </wp:positionH>
          <wp:positionV relativeFrom="paragraph">
            <wp:posOffset>-255030</wp:posOffset>
          </wp:positionV>
          <wp:extent cx="1104264" cy="417830"/>
          <wp:effectExtent l="0" t="0" r="1270" b="1270"/>
          <wp:wrapNone/>
          <wp:docPr id="24" name="Immagine 24" descr="Immagine che contiene testo, bottiglia, segnale,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bottiglia, segnale, stovigli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04264" cy="4178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Cs w:val="22"/>
      </w:rPr>
      <w:id w:val="-1924484311"/>
      <w:docPartObj>
        <w:docPartGallery w:val="Page Numbers (Bottom of Page)"/>
        <w:docPartUnique/>
      </w:docPartObj>
    </w:sdtPr>
    <w:sdtEndPr>
      <w:rPr>
        <w:rStyle w:val="Numeropagina"/>
      </w:rPr>
    </w:sdtEndPr>
    <w:sdtContent>
      <w:p w14:paraId="0F75B131" w14:textId="34ACB633" w:rsidR="008532B5" w:rsidRPr="00C66DB3" w:rsidRDefault="008532B5" w:rsidP="00945416">
        <w:pPr>
          <w:pStyle w:val="Pidipagina"/>
          <w:framePr w:wrap="none" w:vAnchor="text" w:hAnchor="margin" w:y="1"/>
          <w:rPr>
            <w:rStyle w:val="Numeropagina"/>
            <w:szCs w:val="22"/>
          </w:rPr>
        </w:pPr>
        <w:r w:rsidRPr="00C66DB3">
          <w:rPr>
            <w:rStyle w:val="Numeropagina"/>
            <w:color w:val="595959" w:themeColor="text1" w:themeTint="A6"/>
            <w:sz w:val="20"/>
            <w:szCs w:val="18"/>
          </w:rPr>
          <w:fldChar w:fldCharType="begin"/>
        </w:r>
        <w:r w:rsidRPr="00C66DB3">
          <w:rPr>
            <w:rStyle w:val="Numeropagina"/>
            <w:color w:val="595959" w:themeColor="text1" w:themeTint="A6"/>
            <w:sz w:val="20"/>
            <w:szCs w:val="18"/>
          </w:rPr>
          <w:instrText xml:space="preserve"> PAGE </w:instrText>
        </w:r>
        <w:r w:rsidRPr="00C66DB3">
          <w:rPr>
            <w:rStyle w:val="Numeropagina"/>
            <w:color w:val="595959" w:themeColor="text1" w:themeTint="A6"/>
            <w:sz w:val="20"/>
            <w:szCs w:val="18"/>
          </w:rPr>
          <w:fldChar w:fldCharType="separate"/>
        </w:r>
        <w:r w:rsidR="009E4F49" w:rsidRPr="00C66DB3">
          <w:rPr>
            <w:rStyle w:val="Numeropagina"/>
            <w:noProof/>
            <w:color w:val="595959" w:themeColor="text1" w:themeTint="A6"/>
            <w:sz w:val="20"/>
            <w:szCs w:val="18"/>
          </w:rPr>
          <w:t>5</w:t>
        </w:r>
        <w:r w:rsidRPr="00C66DB3">
          <w:rPr>
            <w:rStyle w:val="Numeropagina"/>
            <w:color w:val="595959" w:themeColor="text1" w:themeTint="A6"/>
            <w:sz w:val="20"/>
            <w:szCs w:val="18"/>
          </w:rPr>
          <w:fldChar w:fldCharType="end"/>
        </w:r>
      </w:p>
    </w:sdtContent>
  </w:sdt>
  <w:p w14:paraId="20B70C30" w14:textId="474F4C9F" w:rsidR="009B3FDC" w:rsidRDefault="008532B5" w:rsidP="008532B5">
    <w:pPr>
      <w:pStyle w:val="Pidipagina"/>
      <w:ind w:firstLine="360"/>
    </w:pPr>
    <w:r w:rsidRPr="002050D7">
      <w:rPr>
        <w:rFonts w:eastAsia="Calibri"/>
        <w:b/>
        <w:bCs/>
        <w:caps/>
        <w:noProof/>
        <w:lang w:eastAsia="it-IT"/>
      </w:rPr>
      <w:drawing>
        <wp:anchor distT="0" distB="0" distL="114300" distR="114300" simplePos="0" relativeHeight="251721728" behindDoc="1" locked="0" layoutInCell="1" allowOverlap="1" wp14:anchorId="483B54EA" wp14:editId="392C1D88">
          <wp:simplePos x="0" y="0"/>
          <wp:positionH relativeFrom="column">
            <wp:posOffset>330517</wp:posOffset>
          </wp:positionH>
          <wp:positionV relativeFrom="paragraph">
            <wp:posOffset>-96120</wp:posOffset>
          </wp:positionV>
          <wp:extent cx="287998" cy="948690"/>
          <wp:effectExtent l="0" t="317" r="4127" b="4128"/>
          <wp:wrapNone/>
          <wp:docPr id="85825216" name="Immagine 8582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Calibri" w:hAnsi="Calibri" w:cs="Calibri"/>
        <w:color w:val="262626"/>
      </w:rPr>
      <w:id w:val="2062124527"/>
      <w:docPartObj>
        <w:docPartGallery w:val="Page Numbers (Bottom of Page)"/>
        <w:docPartUnique/>
      </w:docPartObj>
    </w:sdtPr>
    <w:sdtEndPr>
      <w:rPr>
        <w:rStyle w:val="Numeropagina"/>
      </w:rPr>
    </w:sdtEndPr>
    <w:sdtContent>
      <w:p w14:paraId="371D7112" w14:textId="77777777" w:rsidR="00216B76" w:rsidRPr="00216B76" w:rsidRDefault="00216B76" w:rsidP="00336156">
        <w:pPr>
          <w:pStyle w:val="Pidipagina"/>
          <w:framePr w:wrap="none" w:vAnchor="text" w:hAnchor="margin" w:y="245"/>
          <w:rPr>
            <w:rStyle w:val="Numeropagina"/>
            <w:rFonts w:ascii="Calibri" w:hAnsi="Calibri" w:cs="Calibri"/>
            <w:color w:val="262626"/>
          </w:rPr>
        </w:pPr>
        <w:r w:rsidRPr="00216B76">
          <w:rPr>
            <w:rStyle w:val="Numeropagina"/>
            <w:rFonts w:ascii="Calibri" w:hAnsi="Calibri" w:cs="Calibri"/>
            <w:color w:val="262626"/>
            <w:sz w:val="20"/>
            <w:szCs w:val="18"/>
          </w:rPr>
          <w:fldChar w:fldCharType="begin"/>
        </w:r>
        <w:r w:rsidRPr="00216B76">
          <w:rPr>
            <w:rStyle w:val="Numeropagina"/>
            <w:rFonts w:ascii="Calibri" w:hAnsi="Calibri" w:cs="Calibri"/>
            <w:color w:val="262626"/>
            <w:sz w:val="20"/>
            <w:szCs w:val="18"/>
          </w:rPr>
          <w:instrText xml:space="preserve"> PAGE </w:instrText>
        </w:r>
        <w:r w:rsidRPr="00216B76">
          <w:rPr>
            <w:rStyle w:val="Numeropagina"/>
            <w:rFonts w:ascii="Calibri" w:hAnsi="Calibri" w:cs="Calibri"/>
            <w:color w:val="262626"/>
            <w:sz w:val="20"/>
            <w:szCs w:val="18"/>
          </w:rPr>
          <w:fldChar w:fldCharType="separate"/>
        </w:r>
        <w:r w:rsidRPr="00216B76">
          <w:rPr>
            <w:rStyle w:val="Numeropagina"/>
            <w:rFonts w:ascii="Calibri" w:hAnsi="Calibri" w:cs="Calibri"/>
            <w:color w:val="262626"/>
            <w:sz w:val="20"/>
            <w:szCs w:val="18"/>
          </w:rPr>
          <w:t>I</w:t>
        </w:r>
        <w:r w:rsidRPr="00216B76">
          <w:rPr>
            <w:rStyle w:val="Numeropagina"/>
            <w:rFonts w:ascii="Calibri" w:hAnsi="Calibri" w:cs="Calibri"/>
            <w:color w:val="262626"/>
            <w:sz w:val="20"/>
            <w:szCs w:val="18"/>
          </w:rPr>
          <w:fldChar w:fldCharType="end"/>
        </w:r>
      </w:p>
    </w:sdtContent>
  </w:sdt>
  <w:p w14:paraId="7F877F39" w14:textId="77777777" w:rsidR="00216B76" w:rsidRDefault="00216B76">
    <w:pPr>
      <w:pStyle w:val="Pidipagina"/>
    </w:pPr>
    <w:r w:rsidRPr="002050D7">
      <w:rPr>
        <w:rFonts w:eastAsia="Calibri"/>
        <w:b/>
        <w:bCs/>
        <w:caps/>
        <w:noProof/>
        <w:lang w:eastAsia="it-IT"/>
      </w:rPr>
      <w:drawing>
        <wp:anchor distT="0" distB="0" distL="114300" distR="114300" simplePos="0" relativeHeight="251735040" behindDoc="0" locked="0" layoutInCell="1" allowOverlap="1" wp14:anchorId="11E93B45" wp14:editId="3B938B9A">
          <wp:simplePos x="0" y="0"/>
          <wp:positionH relativeFrom="margin">
            <wp:posOffset>331152</wp:posOffset>
          </wp:positionH>
          <wp:positionV relativeFrom="paragraph">
            <wp:posOffset>32068</wp:posOffset>
          </wp:positionV>
          <wp:extent cx="288000" cy="950400"/>
          <wp:effectExtent l="0" t="7302" r="0" b="0"/>
          <wp:wrapNone/>
          <wp:docPr id="1566376492" name="Immagine 1566376492" descr="Immagine che contiene Bordeaux, Carminio, modello,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6492" name="Immagine 1566376492" descr="Immagine che contiene Bordeaux, Carminio, modello, Policromi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Calibri" w:hAnsi="Calibri" w:cs="Calibri"/>
        <w:color w:val="262626"/>
      </w:rPr>
      <w:id w:val="540864665"/>
      <w:docPartObj>
        <w:docPartGallery w:val="Page Numbers (Bottom of Page)"/>
        <w:docPartUnique/>
      </w:docPartObj>
    </w:sdtPr>
    <w:sdtEndPr>
      <w:rPr>
        <w:rStyle w:val="Numeropagina"/>
      </w:rPr>
    </w:sdtEndPr>
    <w:sdtContent>
      <w:p w14:paraId="4D341403" w14:textId="77777777" w:rsidR="00216B76" w:rsidRPr="00216B76" w:rsidRDefault="00216B76" w:rsidP="00216B76">
        <w:pPr>
          <w:pStyle w:val="Pidipagina"/>
          <w:framePr w:wrap="none" w:vAnchor="text" w:hAnchor="page" w:x="1431" w:y="-79"/>
          <w:rPr>
            <w:rStyle w:val="Numeropagina"/>
            <w:rFonts w:ascii="Calibri" w:hAnsi="Calibri" w:cs="Calibri"/>
            <w:color w:val="262626"/>
          </w:rPr>
        </w:pPr>
        <w:r w:rsidRPr="00216B76">
          <w:rPr>
            <w:rStyle w:val="Numeropagina"/>
            <w:rFonts w:ascii="Calibri" w:hAnsi="Calibri" w:cs="Calibri"/>
            <w:color w:val="262626"/>
            <w:sz w:val="20"/>
            <w:szCs w:val="18"/>
          </w:rPr>
          <w:fldChar w:fldCharType="begin"/>
        </w:r>
        <w:r w:rsidRPr="00216B76">
          <w:rPr>
            <w:rStyle w:val="Numeropagina"/>
            <w:rFonts w:ascii="Calibri" w:hAnsi="Calibri" w:cs="Calibri"/>
            <w:color w:val="262626"/>
            <w:sz w:val="20"/>
            <w:szCs w:val="18"/>
          </w:rPr>
          <w:instrText xml:space="preserve"> PAGE </w:instrText>
        </w:r>
        <w:r w:rsidRPr="00216B76">
          <w:rPr>
            <w:rStyle w:val="Numeropagina"/>
            <w:rFonts w:ascii="Calibri" w:hAnsi="Calibri" w:cs="Calibri"/>
            <w:color w:val="262626"/>
            <w:sz w:val="20"/>
            <w:szCs w:val="18"/>
          </w:rPr>
          <w:fldChar w:fldCharType="separate"/>
        </w:r>
        <w:r w:rsidRPr="00216B76">
          <w:rPr>
            <w:rStyle w:val="Numeropagina"/>
            <w:rFonts w:ascii="Calibri" w:hAnsi="Calibri" w:cs="Calibri"/>
            <w:color w:val="262626"/>
            <w:sz w:val="20"/>
            <w:szCs w:val="18"/>
          </w:rPr>
          <w:t>I</w:t>
        </w:r>
        <w:r w:rsidRPr="00216B76">
          <w:rPr>
            <w:rStyle w:val="Numeropagina"/>
            <w:rFonts w:ascii="Calibri" w:hAnsi="Calibri" w:cs="Calibri"/>
            <w:color w:val="262626"/>
            <w:sz w:val="20"/>
            <w:szCs w:val="18"/>
          </w:rPr>
          <w:fldChar w:fldCharType="end"/>
        </w:r>
      </w:p>
    </w:sdtContent>
  </w:sdt>
  <w:p w14:paraId="61F087F0" w14:textId="77777777" w:rsidR="00216B76" w:rsidRDefault="00216B76">
    <w:pPr>
      <w:pStyle w:val="Pidipagina"/>
    </w:pPr>
    <w:r w:rsidRPr="002050D7">
      <w:rPr>
        <w:rFonts w:eastAsia="Calibri"/>
        <w:b/>
        <w:bCs/>
        <w:caps/>
        <w:noProof/>
        <w:lang w:eastAsia="it-IT"/>
      </w:rPr>
      <w:drawing>
        <wp:anchor distT="0" distB="0" distL="114300" distR="114300" simplePos="0" relativeHeight="251751424" behindDoc="0" locked="0" layoutInCell="1" allowOverlap="1" wp14:anchorId="639BDBA6" wp14:editId="1F5FA9D6">
          <wp:simplePos x="0" y="0"/>
          <wp:positionH relativeFrom="margin">
            <wp:align>left</wp:align>
          </wp:positionH>
          <wp:positionV relativeFrom="paragraph">
            <wp:posOffset>-125411</wp:posOffset>
          </wp:positionV>
          <wp:extent cx="288000" cy="950400"/>
          <wp:effectExtent l="0" t="7302" r="0" b="0"/>
          <wp:wrapNone/>
          <wp:docPr id="649492515" name="Immagine 649492515" descr="Immagine che contiene Bordeaux, Carminio, modello,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76492" name="Immagine 1566376492" descr="Immagine che contiene Bordeaux, Carminio, modello, Policromi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8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791A" w14:textId="264E4845" w:rsidR="00C66DB3" w:rsidRPr="003B5273" w:rsidRDefault="00C66DB3" w:rsidP="00C66DB3">
    <w:pPr>
      <w:pStyle w:val="Pidipagina"/>
      <w:jc w:val="center"/>
      <w:rPr>
        <w:rStyle w:val="Enfasigrassetto"/>
        <w:rFonts w:cstheme="minorHAnsi"/>
        <w:color w:val="44546A" w:themeColor="text2"/>
        <w:sz w:val="18"/>
        <w:szCs w:val="18"/>
        <w:bdr w:val="none" w:sz="0" w:space="0" w:color="auto" w:frame="1"/>
        <w:shd w:val="clear" w:color="auto" w:fill="FFFFFF"/>
      </w:rPr>
    </w:pPr>
    <w:r>
      <w:rPr>
        <w:rStyle w:val="Enfasigrassetto"/>
        <w:rFonts w:cstheme="minorHAnsi"/>
        <w:color w:val="44546A" w:themeColor="text2"/>
        <w:sz w:val="18"/>
        <w:szCs w:val="18"/>
        <w:bdr w:val="none" w:sz="0" w:space="0" w:color="auto" w:frame="1"/>
        <w:shd w:val="clear" w:color="auto" w:fill="FFFFFF"/>
      </w:rPr>
      <w:t>Consiglio</w:t>
    </w:r>
    <w:r w:rsidRPr="003B5273">
      <w:rPr>
        <w:rStyle w:val="Enfasigrassetto"/>
        <w:rFonts w:cstheme="minorHAnsi"/>
        <w:color w:val="44546A" w:themeColor="text2"/>
        <w:sz w:val="18"/>
        <w:szCs w:val="18"/>
        <w:bdr w:val="none" w:sz="0" w:space="0" w:color="auto" w:frame="1"/>
        <w:shd w:val="clear" w:color="auto" w:fill="FFFFFF"/>
      </w:rPr>
      <w:t xml:space="preserve"> Nazionale di Ricerca dei </w:t>
    </w:r>
    <w:r>
      <w:rPr>
        <w:rStyle w:val="Enfasigrassetto"/>
        <w:rFonts w:cstheme="minorHAnsi"/>
        <w:color w:val="44546A" w:themeColor="text2"/>
        <w:sz w:val="18"/>
        <w:szCs w:val="18"/>
        <w:bdr w:val="none" w:sz="0" w:space="0" w:color="auto" w:frame="1"/>
        <w:shd w:val="clear" w:color="auto" w:fill="FFFFFF"/>
      </w:rPr>
      <w:t xml:space="preserve">Dottori </w:t>
    </w:r>
    <w:r w:rsidRPr="003B5273">
      <w:rPr>
        <w:rStyle w:val="Enfasigrassetto"/>
        <w:rFonts w:cstheme="minorHAnsi"/>
        <w:color w:val="44546A" w:themeColor="text2"/>
        <w:sz w:val="18"/>
        <w:szCs w:val="18"/>
        <w:bdr w:val="none" w:sz="0" w:space="0" w:color="auto" w:frame="1"/>
        <w:shd w:val="clear" w:color="auto" w:fill="FFFFFF"/>
      </w:rPr>
      <w:t>Commercialisti</w:t>
    </w:r>
    <w:r>
      <w:rPr>
        <w:rStyle w:val="Enfasigrassetto"/>
        <w:rFonts w:cstheme="minorHAnsi"/>
        <w:color w:val="44546A" w:themeColor="text2"/>
        <w:sz w:val="18"/>
        <w:szCs w:val="18"/>
        <w:bdr w:val="none" w:sz="0" w:space="0" w:color="auto" w:frame="1"/>
        <w:shd w:val="clear" w:color="auto" w:fill="FFFFFF"/>
      </w:rPr>
      <w:t xml:space="preserve"> e degli Esperti Contabili</w:t>
    </w:r>
  </w:p>
  <w:p w14:paraId="3E63B39C" w14:textId="28C80CFA" w:rsidR="00C66DB3" w:rsidRDefault="00C66DB3" w:rsidP="00C66DB3">
    <w:pPr>
      <w:pStyle w:val="Pidipagina"/>
      <w:jc w:val="center"/>
    </w:pPr>
    <w:r w:rsidRPr="003B5273">
      <w:rPr>
        <w:rFonts w:cstheme="minorHAnsi"/>
        <w:color w:val="44546A" w:themeColor="text2"/>
        <w:sz w:val="18"/>
        <w:szCs w:val="18"/>
        <w:shd w:val="clear" w:color="auto" w:fill="FFFFFF"/>
      </w:rPr>
      <w:t xml:space="preserve">Piazza della Repubblica, </w:t>
    </w:r>
    <w:r>
      <w:rPr>
        <w:rFonts w:cstheme="minorHAnsi"/>
        <w:color w:val="44546A" w:themeColor="text2"/>
        <w:sz w:val="18"/>
        <w:szCs w:val="18"/>
        <w:shd w:val="clear" w:color="auto" w:fill="FFFFFF"/>
      </w:rPr>
      <w:t>59</w:t>
    </w:r>
    <w:r w:rsidRPr="003B5273">
      <w:rPr>
        <w:rFonts w:cstheme="minorHAnsi"/>
        <w:color w:val="44546A" w:themeColor="text2"/>
        <w:sz w:val="18"/>
        <w:szCs w:val="18"/>
        <w:shd w:val="clear" w:color="auto" w:fill="FFFFFF"/>
      </w:rPr>
      <w:t xml:space="preserve"> 00185 Roma</w:t>
    </w:r>
  </w:p>
  <w:p w14:paraId="097A6248" w14:textId="2043B19D" w:rsidR="00C66DB3" w:rsidRDefault="00C66D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3CB6" w14:textId="77777777" w:rsidR="00BC6579" w:rsidRDefault="00BC6579" w:rsidP="00281EF7">
      <w:pPr>
        <w:spacing w:after="0" w:line="240" w:lineRule="auto"/>
      </w:pPr>
      <w:r>
        <w:separator/>
      </w:r>
    </w:p>
  </w:footnote>
  <w:footnote w:type="continuationSeparator" w:id="0">
    <w:p w14:paraId="472AD81A" w14:textId="77777777" w:rsidR="00BC6579" w:rsidRDefault="00BC6579" w:rsidP="0028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F1BF" w14:textId="780B0052" w:rsidR="009D4EA8" w:rsidRPr="009731D1" w:rsidRDefault="004A56AB" w:rsidP="00507D45">
    <w:pPr>
      <w:pStyle w:val="TipoDocumento"/>
      <w:spacing w:after="0"/>
      <w:ind w:right="848"/>
      <w:rPr>
        <w:sz w:val="16"/>
        <w:szCs w:val="17"/>
      </w:rPr>
    </w:pPr>
    <w:r>
      <w:rPr>
        <w:noProof/>
        <w:lang w:eastAsia="it-IT"/>
      </w:rPr>
      <w:drawing>
        <wp:anchor distT="0" distB="0" distL="114300" distR="114300" simplePos="0" relativeHeight="251727872" behindDoc="0" locked="0" layoutInCell="1" allowOverlap="1" wp14:anchorId="19256C43" wp14:editId="7742C17C">
          <wp:simplePos x="0" y="0"/>
          <wp:positionH relativeFrom="column">
            <wp:posOffset>4899660</wp:posOffset>
          </wp:positionH>
          <wp:positionV relativeFrom="paragraph">
            <wp:posOffset>66040</wp:posOffset>
          </wp:positionV>
          <wp:extent cx="863600" cy="414020"/>
          <wp:effectExtent l="0" t="0" r="0" b="5080"/>
          <wp:wrapNone/>
          <wp:docPr id="1486477183" name="Immagine 148647718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36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24800" behindDoc="0" locked="0" layoutInCell="1" allowOverlap="1" wp14:anchorId="344F76FE" wp14:editId="4B6B87BA">
          <wp:simplePos x="0" y="0"/>
          <wp:positionH relativeFrom="column">
            <wp:posOffset>4021455</wp:posOffset>
          </wp:positionH>
          <wp:positionV relativeFrom="paragraph">
            <wp:posOffset>50800</wp:posOffset>
          </wp:positionV>
          <wp:extent cx="755650" cy="461645"/>
          <wp:effectExtent l="0" t="0" r="6350" b="0"/>
          <wp:wrapNone/>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565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09440" behindDoc="0" locked="0" layoutInCell="1" allowOverlap="1" wp14:anchorId="296D8DA0" wp14:editId="34E49966">
          <wp:simplePos x="0" y="0"/>
          <wp:positionH relativeFrom="column">
            <wp:posOffset>2718435</wp:posOffset>
          </wp:positionH>
          <wp:positionV relativeFrom="paragraph">
            <wp:posOffset>110283</wp:posOffset>
          </wp:positionV>
          <wp:extent cx="1116000" cy="365493"/>
          <wp:effectExtent l="0" t="0" r="8255" b="0"/>
          <wp:wrapNone/>
          <wp:docPr id="23" name="Immagine 2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009731D1" w:rsidRPr="002050D7">
      <w:rPr>
        <w:rFonts w:eastAsia="Calibri"/>
        <w:noProof/>
        <w:lang w:eastAsia="it-IT"/>
      </w:rPr>
      <w:drawing>
        <wp:anchor distT="0" distB="0" distL="114300" distR="114300" simplePos="0" relativeHeight="251713536" behindDoc="1" locked="0" layoutInCell="1" allowOverlap="1" wp14:anchorId="238C4224" wp14:editId="0B67012E">
          <wp:simplePos x="0" y="0"/>
          <wp:positionH relativeFrom="column">
            <wp:posOffset>328396</wp:posOffset>
          </wp:positionH>
          <wp:positionV relativeFrom="paragraph">
            <wp:posOffset>-804025</wp:posOffset>
          </wp:positionV>
          <wp:extent cx="287998" cy="948690"/>
          <wp:effectExtent l="0" t="317" r="4127" b="4128"/>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1D1" w:rsidRPr="009731D1">
      <w:rPr>
        <w:sz w:val="16"/>
        <w:szCs w:val="17"/>
      </w:rPr>
      <w:t>documento</w:t>
    </w:r>
  </w:p>
  <w:p w14:paraId="5ED6165F" w14:textId="746A0D67" w:rsidR="009731D1" w:rsidRDefault="0045691F" w:rsidP="00F823D2">
    <w:pPr>
      <w:tabs>
        <w:tab w:val="right" w:pos="9070"/>
      </w:tabs>
      <w:spacing w:after="0" w:line="240" w:lineRule="auto"/>
      <w:ind w:right="5668"/>
      <w:jc w:val="left"/>
      <w:rPr>
        <w:color w:val="595959" w:themeColor="text1" w:themeTint="A6"/>
        <w:sz w:val="18"/>
        <w:szCs w:val="16"/>
      </w:rPr>
    </w:pPr>
    <w:r w:rsidRPr="004A56AB">
      <w:rPr>
        <w:color w:val="595959" w:themeColor="text1" w:themeTint="A6"/>
        <w:sz w:val="18"/>
        <w:szCs w:val="16"/>
      </w:rPr>
      <w:t>Relazione dell’organo di revisione sulla proposta di deliberazione consiliare e sullo schema di bilancio consolidato</w:t>
    </w:r>
  </w:p>
  <w:p w14:paraId="6AD350BF" w14:textId="712A45D5" w:rsidR="003E348E" w:rsidRPr="00F823D2" w:rsidRDefault="003E348E" w:rsidP="00F823D2">
    <w:pPr>
      <w:tabs>
        <w:tab w:val="right" w:pos="9070"/>
      </w:tabs>
      <w:spacing w:after="0" w:line="240" w:lineRule="auto"/>
      <w:ind w:right="5668"/>
      <w:jc w:val="left"/>
      <w:rPr>
        <w:color w:val="7F7F7F" w:themeColor="text1" w:themeTint="80"/>
        <w:sz w:val="18"/>
        <w:szCs w:val="16"/>
      </w:rPr>
    </w:pPr>
    <w:r>
      <w:rPr>
        <w:color w:val="595959" w:themeColor="text1" w:themeTint="A6"/>
        <w:sz w:val="18"/>
        <w:szCs w:val="16"/>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65CD" w14:textId="46FD5959" w:rsidR="00216B76" w:rsidRPr="007D6481" w:rsidRDefault="00216B76" w:rsidP="002A1859">
    <w:pPr>
      <w:pStyle w:val="TipoDocumento"/>
      <w:spacing w:after="0"/>
      <w:ind w:right="848"/>
      <w:rPr>
        <w:rFonts w:ascii="Calibri" w:hAnsi="Calibri" w:cs="Calibri"/>
        <w:sz w:val="16"/>
        <w:szCs w:val="17"/>
      </w:rPr>
    </w:pPr>
    <w:r>
      <w:rPr>
        <w:noProof/>
        <w:lang w:eastAsia="it-IT"/>
      </w:rPr>
      <w:drawing>
        <wp:anchor distT="0" distB="0" distL="114300" distR="114300" simplePos="0" relativeHeight="251744256" behindDoc="0" locked="0" layoutInCell="1" allowOverlap="1" wp14:anchorId="3C101C1C" wp14:editId="6870C38F">
          <wp:simplePos x="0" y="0"/>
          <wp:positionH relativeFrom="column">
            <wp:posOffset>4020820</wp:posOffset>
          </wp:positionH>
          <wp:positionV relativeFrom="paragraph">
            <wp:posOffset>34925</wp:posOffset>
          </wp:positionV>
          <wp:extent cx="755650" cy="461645"/>
          <wp:effectExtent l="0" t="0" r="6350" b="0"/>
          <wp:wrapNone/>
          <wp:docPr id="1585814221" name="Immagine 158581422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75565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45280" behindDoc="0" locked="0" layoutInCell="1" allowOverlap="1" wp14:anchorId="65AF86EC" wp14:editId="5F7D63F6">
          <wp:simplePos x="0" y="0"/>
          <wp:positionH relativeFrom="column">
            <wp:posOffset>4899025</wp:posOffset>
          </wp:positionH>
          <wp:positionV relativeFrom="paragraph">
            <wp:posOffset>50165</wp:posOffset>
          </wp:positionV>
          <wp:extent cx="863600" cy="414020"/>
          <wp:effectExtent l="0" t="0" r="0" b="5080"/>
          <wp:wrapNone/>
          <wp:docPr id="34487451" name="Immagine 3448745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8636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43232" behindDoc="0" locked="0" layoutInCell="1" allowOverlap="1" wp14:anchorId="1FCA8562" wp14:editId="3809F685">
          <wp:simplePos x="0" y="0"/>
          <wp:positionH relativeFrom="column">
            <wp:posOffset>2717800</wp:posOffset>
          </wp:positionH>
          <wp:positionV relativeFrom="paragraph">
            <wp:posOffset>93980</wp:posOffset>
          </wp:positionV>
          <wp:extent cx="1116000" cy="365493"/>
          <wp:effectExtent l="0" t="0" r="8255" b="0"/>
          <wp:wrapNone/>
          <wp:docPr id="195464472" name="Immagine 19546447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Pr="007D6481">
      <w:rPr>
        <w:rFonts w:ascii="Calibri" w:eastAsia="Calibri" w:hAnsi="Calibri" w:cs="Calibri"/>
        <w:noProof/>
        <w:lang w:eastAsia="it-IT"/>
      </w:rPr>
      <w:drawing>
        <wp:anchor distT="0" distB="0" distL="114300" distR="114300" simplePos="0" relativeHeight="251736064" behindDoc="1" locked="0" layoutInCell="1" allowOverlap="1" wp14:anchorId="4429932D" wp14:editId="7F829377">
          <wp:simplePos x="0" y="0"/>
          <wp:positionH relativeFrom="column">
            <wp:posOffset>328396</wp:posOffset>
          </wp:positionH>
          <wp:positionV relativeFrom="paragraph">
            <wp:posOffset>-804025</wp:posOffset>
          </wp:positionV>
          <wp:extent cx="287998" cy="948690"/>
          <wp:effectExtent l="0" t="317" r="4127" b="4128"/>
          <wp:wrapNone/>
          <wp:docPr id="2044908822" name="Immagine 2044908822" descr="Immagine che contiene Bordeaux, Carminio, modello,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1847" name="Immagine 91531847" descr="Immagine che contiene Bordeaux, Carminio, modello, Policromia&#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6481">
      <w:rPr>
        <w:rFonts w:ascii="Calibri" w:hAnsi="Calibri" w:cs="Calibri"/>
        <w:sz w:val="16"/>
        <w:szCs w:val="17"/>
      </w:rPr>
      <w:t>documento</w:t>
    </w:r>
  </w:p>
  <w:p w14:paraId="76202EF9" w14:textId="77777777" w:rsidR="003E348E" w:rsidRDefault="003E348E" w:rsidP="003E348E">
    <w:pPr>
      <w:tabs>
        <w:tab w:val="right" w:pos="9070"/>
      </w:tabs>
      <w:spacing w:after="0" w:line="240" w:lineRule="auto"/>
      <w:ind w:right="6093"/>
      <w:jc w:val="left"/>
      <w:rPr>
        <w:color w:val="595959" w:themeColor="text1" w:themeTint="A6"/>
        <w:sz w:val="18"/>
        <w:szCs w:val="16"/>
      </w:rPr>
    </w:pPr>
    <w:r w:rsidRPr="004A56AB">
      <w:rPr>
        <w:color w:val="595959" w:themeColor="text1" w:themeTint="A6"/>
        <w:sz w:val="18"/>
        <w:szCs w:val="16"/>
      </w:rPr>
      <w:t>Relazione dell’organo di revisione sulla proposta di deliberazione consiliare e sullo schema di bilancio consolidato</w:t>
    </w:r>
  </w:p>
  <w:p w14:paraId="400B800B" w14:textId="5D2022EC" w:rsidR="003E348E" w:rsidRPr="00F823D2" w:rsidRDefault="003E348E" w:rsidP="003E348E">
    <w:pPr>
      <w:tabs>
        <w:tab w:val="right" w:pos="9070"/>
      </w:tabs>
      <w:spacing w:after="0" w:line="240" w:lineRule="auto"/>
      <w:ind w:right="5668"/>
      <w:jc w:val="left"/>
      <w:rPr>
        <w:color w:val="7F7F7F" w:themeColor="text1" w:themeTint="80"/>
        <w:sz w:val="18"/>
        <w:szCs w:val="16"/>
      </w:rPr>
    </w:pPr>
    <w:r>
      <w:rPr>
        <w:color w:val="595959" w:themeColor="text1" w:themeTint="A6"/>
        <w:sz w:val="18"/>
        <w:szCs w:val="16"/>
      </w:rPr>
      <w:t>Check-list</w:t>
    </w:r>
  </w:p>
  <w:p w14:paraId="64363F6A" w14:textId="67C11A70" w:rsidR="00216B76" w:rsidRPr="00216B76" w:rsidRDefault="00216B76" w:rsidP="003E348E">
    <w:pPr>
      <w:pStyle w:val="Intestazione"/>
      <w:ind w:right="6093"/>
      <w:rPr>
        <w:rFonts w:ascii="Calibri" w:hAnsi="Calibri" w:cs="Calibri"/>
        <w:color w:val="3A3A3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D880" w14:textId="020882ED" w:rsidR="00216B76" w:rsidRPr="007D6481" w:rsidRDefault="00216B76" w:rsidP="002A1859">
    <w:pPr>
      <w:pStyle w:val="TipoDocumento"/>
      <w:spacing w:after="0"/>
      <w:ind w:right="848"/>
      <w:rPr>
        <w:rFonts w:ascii="Calibri" w:hAnsi="Calibri" w:cs="Calibri"/>
        <w:sz w:val="16"/>
        <w:szCs w:val="17"/>
      </w:rPr>
    </w:pPr>
    <w:r w:rsidRPr="007D6481">
      <w:rPr>
        <w:rFonts w:ascii="Calibri" w:eastAsia="Calibri" w:hAnsi="Calibri" w:cs="Calibri"/>
        <w:noProof/>
        <w:lang w:eastAsia="it-IT"/>
      </w:rPr>
      <w:drawing>
        <wp:anchor distT="0" distB="0" distL="114300" distR="114300" simplePos="0" relativeHeight="251740160" behindDoc="1" locked="0" layoutInCell="1" allowOverlap="1" wp14:anchorId="0BAADD4C" wp14:editId="53471BEC">
          <wp:simplePos x="0" y="0"/>
          <wp:positionH relativeFrom="margin">
            <wp:align>left</wp:align>
          </wp:positionH>
          <wp:positionV relativeFrom="paragraph">
            <wp:posOffset>-784542</wp:posOffset>
          </wp:positionV>
          <wp:extent cx="287998" cy="948690"/>
          <wp:effectExtent l="0" t="6667" r="0" b="0"/>
          <wp:wrapNone/>
          <wp:docPr id="1446693813" name="Immagine 1446693813" descr="Immagine che contiene Bordeaux, Carminio, modello,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1847" name="Immagine 91531847" descr="Immagine che contiene Bordeaux, Carminio, modello, Policromi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47328" behindDoc="0" locked="0" layoutInCell="1" allowOverlap="1" wp14:anchorId="05230B48" wp14:editId="540DE1CB">
          <wp:simplePos x="0" y="0"/>
          <wp:positionH relativeFrom="column">
            <wp:posOffset>2641600</wp:posOffset>
          </wp:positionH>
          <wp:positionV relativeFrom="paragraph">
            <wp:posOffset>102235</wp:posOffset>
          </wp:positionV>
          <wp:extent cx="1115695" cy="365125"/>
          <wp:effectExtent l="0" t="0" r="8255" b="0"/>
          <wp:wrapNone/>
          <wp:docPr id="1881997791" name="Immagine 188199779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1115695" cy="3651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48352" behindDoc="0" locked="0" layoutInCell="1" allowOverlap="1" wp14:anchorId="0B9EE75F" wp14:editId="64F9891C">
          <wp:simplePos x="0" y="0"/>
          <wp:positionH relativeFrom="column">
            <wp:posOffset>3944620</wp:posOffset>
          </wp:positionH>
          <wp:positionV relativeFrom="paragraph">
            <wp:posOffset>43180</wp:posOffset>
          </wp:positionV>
          <wp:extent cx="755650" cy="461645"/>
          <wp:effectExtent l="0" t="0" r="6350" b="0"/>
          <wp:wrapNone/>
          <wp:docPr id="1978984993" name="Immagine 19789849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75565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49376" behindDoc="0" locked="0" layoutInCell="1" allowOverlap="1" wp14:anchorId="3EC9564E" wp14:editId="5AF6BC32">
          <wp:simplePos x="0" y="0"/>
          <wp:positionH relativeFrom="column">
            <wp:posOffset>4822825</wp:posOffset>
          </wp:positionH>
          <wp:positionV relativeFrom="paragraph">
            <wp:posOffset>58420</wp:posOffset>
          </wp:positionV>
          <wp:extent cx="863600" cy="414020"/>
          <wp:effectExtent l="0" t="0" r="0" b="5080"/>
          <wp:wrapNone/>
          <wp:docPr id="1333679253" name="Immagine 133367925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4">
                    <a:alphaModFix amt="70000"/>
                    <a:extLst>
                      <a:ext uri="{28A0092B-C50C-407E-A947-70E740481C1C}">
                        <a14:useLocalDpi xmlns:a14="http://schemas.microsoft.com/office/drawing/2010/main" val="0"/>
                      </a:ext>
                    </a:extLst>
                  </a:blip>
                  <a:srcRect/>
                  <a:stretch>
                    <a:fillRect/>
                  </a:stretch>
                </pic:blipFill>
                <pic:spPr bwMode="auto">
                  <a:xfrm>
                    <a:off x="0" y="0"/>
                    <a:ext cx="8636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481">
      <w:rPr>
        <w:rFonts w:ascii="Calibri" w:hAnsi="Calibri" w:cs="Calibri"/>
        <w:sz w:val="16"/>
        <w:szCs w:val="17"/>
      </w:rPr>
      <w:t>documento</w:t>
    </w:r>
  </w:p>
  <w:p w14:paraId="3C0C72F4" w14:textId="77777777" w:rsidR="003E348E" w:rsidRDefault="003E348E" w:rsidP="003E348E">
    <w:pPr>
      <w:tabs>
        <w:tab w:val="right" w:pos="9070"/>
      </w:tabs>
      <w:spacing w:after="0" w:line="240" w:lineRule="auto"/>
      <w:ind w:right="5668"/>
      <w:jc w:val="left"/>
      <w:rPr>
        <w:color w:val="595959" w:themeColor="text1" w:themeTint="A6"/>
        <w:sz w:val="18"/>
        <w:szCs w:val="16"/>
      </w:rPr>
    </w:pPr>
    <w:r w:rsidRPr="004A56AB">
      <w:rPr>
        <w:color w:val="595959" w:themeColor="text1" w:themeTint="A6"/>
        <w:sz w:val="18"/>
        <w:szCs w:val="16"/>
      </w:rPr>
      <w:t>Relazione dell’organo di revisione sulla proposta di deliberazione consiliare e sullo schema di bilancio consolidato</w:t>
    </w:r>
  </w:p>
  <w:p w14:paraId="59A6E041" w14:textId="0506049A" w:rsidR="003E348E" w:rsidRPr="00F823D2" w:rsidRDefault="003E348E" w:rsidP="003E348E">
    <w:pPr>
      <w:tabs>
        <w:tab w:val="right" w:pos="9070"/>
      </w:tabs>
      <w:spacing w:after="0" w:line="240" w:lineRule="auto"/>
      <w:ind w:right="5668"/>
      <w:jc w:val="left"/>
      <w:rPr>
        <w:color w:val="7F7F7F" w:themeColor="text1" w:themeTint="80"/>
        <w:sz w:val="18"/>
        <w:szCs w:val="16"/>
      </w:rPr>
    </w:pPr>
    <w:r>
      <w:rPr>
        <w:color w:val="595959" w:themeColor="text1" w:themeTint="A6"/>
        <w:sz w:val="18"/>
        <w:szCs w:val="16"/>
      </w:rPr>
      <w:t>Check-list</w:t>
    </w:r>
  </w:p>
  <w:p w14:paraId="731B8B5A" w14:textId="1EAF0982" w:rsidR="00216B76" w:rsidRPr="00216B76" w:rsidRDefault="00216B76" w:rsidP="003E348E">
    <w:pPr>
      <w:pStyle w:val="Intestazione"/>
      <w:ind w:right="5526"/>
      <w:rPr>
        <w:rFonts w:ascii="Calibri" w:hAnsi="Calibri" w:cs="Calibri"/>
        <w:color w:val="3A3A3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4827" w14:textId="77777777" w:rsidR="00F823D2" w:rsidRPr="009731D1" w:rsidRDefault="00F823D2" w:rsidP="00507D45">
    <w:pPr>
      <w:pStyle w:val="TipoDocumento"/>
      <w:spacing w:after="0"/>
      <w:ind w:right="848"/>
      <w:rPr>
        <w:sz w:val="16"/>
        <w:szCs w:val="17"/>
      </w:rPr>
    </w:pPr>
    <w:r>
      <w:rPr>
        <w:noProof/>
        <w:lang w:eastAsia="it-IT"/>
      </w:rPr>
      <w:drawing>
        <wp:anchor distT="0" distB="0" distL="114300" distR="114300" simplePos="0" relativeHeight="251732992" behindDoc="0" locked="0" layoutInCell="1" allowOverlap="1" wp14:anchorId="7F418E80" wp14:editId="1104B220">
          <wp:simplePos x="0" y="0"/>
          <wp:positionH relativeFrom="column">
            <wp:posOffset>4899660</wp:posOffset>
          </wp:positionH>
          <wp:positionV relativeFrom="paragraph">
            <wp:posOffset>66040</wp:posOffset>
          </wp:positionV>
          <wp:extent cx="863600" cy="414020"/>
          <wp:effectExtent l="0" t="0" r="0" b="5080"/>
          <wp:wrapNone/>
          <wp:docPr id="908717524" name="Immagine 908717524"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77183" name="Immagine 1486477183" descr="Immagine che contiene testo, Carattere, logo, Elementi grafici&#10;&#10;Descrizione generata automaticamente"/>
                  <pic:cNvPicPr>
                    <a:picLocks noChangeAspect="1" noChangeArrowheads="1"/>
                  </pic:cNvPicPr>
                </pic:nvPicPr>
                <pic:blipFill>
                  <a:blip r:embed="rId1">
                    <a:alphaModFix amt="70000"/>
                    <a:extLst>
                      <a:ext uri="{28A0092B-C50C-407E-A947-70E740481C1C}">
                        <a14:useLocalDpi xmlns:a14="http://schemas.microsoft.com/office/drawing/2010/main" val="0"/>
                      </a:ext>
                    </a:extLst>
                  </a:blip>
                  <a:srcRect/>
                  <a:stretch>
                    <a:fillRect/>
                  </a:stretch>
                </pic:blipFill>
                <pic:spPr bwMode="auto">
                  <a:xfrm>
                    <a:off x="0" y="0"/>
                    <a:ext cx="86360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731968" behindDoc="0" locked="0" layoutInCell="1" allowOverlap="1" wp14:anchorId="7C321F35" wp14:editId="29E42D31">
          <wp:simplePos x="0" y="0"/>
          <wp:positionH relativeFrom="column">
            <wp:posOffset>4021455</wp:posOffset>
          </wp:positionH>
          <wp:positionV relativeFrom="paragraph">
            <wp:posOffset>50800</wp:posOffset>
          </wp:positionV>
          <wp:extent cx="755650" cy="461645"/>
          <wp:effectExtent l="0" t="0" r="6350" b="0"/>
          <wp:wrapNone/>
          <wp:docPr id="1652725983" name="Immagine 165272598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2">
                    <a:alphaModFix amt="70000"/>
                    <a:extLst>
                      <a:ext uri="{28A0092B-C50C-407E-A947-70E740481C1C}">
                        <a14:useLocalDpi xmlns:a14="http://schemas.microsoft.com/office/drawing/2010/main" val="0"/>
                      </a:ext>
                    </a:extLst>
                  </a:blip>
                  <a:srcRect/>
                  <a:stretch>
                    <a:fillRect/>
                  </a:stretch>
                </pic:blipFill>
                <pic:spPr bwMode="auto">
                  <a:xfrm>
                    <a:off x="0" y="0"/>
                    <a:ext cx="755650"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rFonts w:ascii="Calibri" w:eastAsia="Calibri" w:hAnsi="Calibri" w:cs="Calibri"/>
        <w:smallCaps/>
        <w:noProof/>
        <w:color w:val="FFFFFF" w:themeColor="background1"/>
        <w:sz w:val="40"/>
        <w:szCs w:val="40"/>
        <w:lang w:eastAsia="it-IT"/>
      </w:rPr>
      <w:drawing>
        <wp:anchor distT="0" distB="0" distL="114300" distR="114300" simplePos="0" relativeHeight="251729920" behindDoc="0" locked="0" layoutInCell="1" allowOverlap="1" wp14:anchorId="31A66ADF" wp14:editId="585EBE15">
          <wp:simplePos x="0" y="0"/>
          <wp:positionH relativeFrom="column">
            <wp:posOffset>2718435</wp:posOffset>
          </wp:positionH>
          <wp:positionV relativeFrom="paragraph">
            <wp:posOffset>110283</wp:posOffset>
          </wp:positionV>
          <wp:extent cx="1116000" cy="365493"/>
          <wp:effectExtent l="0" t="0" r="8255" b="0"/>
          <wp:wrapNone/>
          <wp:docPr id="1023540895" name="Immagine 102354089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magine 93" descr="Immagine che contiene testo&#10;&#10;Descrizione generata automaticamente"/>
                  <pic:cNvPicPr>
                    <a:picLocks noChangeAspect="1" noChangeArrowheads="1"/>
                  </pic:cNvPicPr>
                </pic:nvPicPr>
                <pic:blipFill>
                  <a:blip r:embed="rId3">
                    <a:alphaModFix amt="70000"/>
                    <a:extLst>
                      <a:ext uri="{28A0092B-C50C-407E-A947-70E740481C1C}">
                        <a14:useLocalDpi xmlns:a14="http://schemas.microsoft.com/office/drawing/2010/main" val="0"/>
                      </a:ext>
                    </a:extLst>
                  </a:blip>
                  <a:srcRect/>
                  <a:stretch>
                    <a:fillRect/>
                  </a:stretch>
                </pic:blipFill>
                <pic:spPr bwMode="auto">
                  <a:xfrm>
                    <a:off x="0" y="0"/>
                    <a:ext cx="1116000" cy="365493"/>
                  </a:xfrm>
                  <a:prstGeom prst="rect">
                    <a:avLst/>
                  </a:prstGeom>
                  <a:noFill/>
                </pic:spPr>
              </pic:pic>
            </a:graphicData>
          </a:graphic>
          <wp14:sizeRelH relativeFrom="margin">
            <wp14:pctWidth>0</wp14:pctWidth>
          </wp14:sizeRelH>
          <wp14:sizeRelV relativeFrom="margin">
            <wp14:pctHeight>0</wp14:pctHeight>
          </wp14:sizeRelV>
        </wp:anchor>
      </w:drawing>
    </w:r>
    <w:r w:rsidRPr="002050D7">
      <w:rPr>
        <w:rFonts w:eastAsia="Calibri"/>
        <w:noProof/>
        <w:lang w:eastAsia="it-IT"/>
      </w:rPr>
      <w:drawing>
        <wp:anchor distT="0" distB="0" distL="114300" distR="114300" simplePos="0" relativeHeight="251730944" behindDoc="1" locked="0" layoutInCell="1" allowOverlap="1" wp14:anchorId="45AF1A00" wp14:editId="69853AD4">
          <wp:simplePos x="0" y="0"/>
          <wp:positionH relativeFrom="column">
            <wp:posOffset>328396</wp:posOffset>
          </wp:positionH>
          <wp:positionV relativeFrom="paragraph">
            <wp:posOffset>-804025</wp:posOffset>
          </wp:positionV>
          <wp:extent cx="287998" cy="948690"/>
          <wp:effectExtent l="0" t="317" r="4127" b="4128"/>
          <wp:wrapNone/>
          <wp:docPr id="1788784907" name="Immagine 178878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0" y="0"/>
                    <a:ext cx="287998"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1D1">
      <w:rPr>
        <w:sz w:val="16"/>
        <w:szCs w:val="17"/>
      </w:rPr>
      <w:t>documento</w:t>
    </w:r>
  </w:p>
  <w:p w14:paraId="6FB7F511" w14:textId="670AC959" w:rsidR="00F823D2" w:rsidRDefault="00F823D2" w:rsidP="00F823D2">
    <w:pPr>
      <w:tabs>
        <w:tab w:val="right" w:pos="9070"/>
      </w:tabs>
      <w:spacing w:after="0" w:line="240" w:lineRule="auto"/>
      <w:ind w:right="6235"/>
      <w:jc w:val="left"/>
      <w:rPr>
        <w:color w:val="595959" w:themeColor="text1" w:themeTint="A6"/>
        <w:sz w:val="18"/>
        <w:szCs w:val="16"/>
      </w:rPr>
    </w:pPr>
    <w:r w:rsidRPr="004A56AB">
      <w:rPr>
        <w:color w:val="595959" w:themeColor="text1" w:themeTint="A6"/>
        <w:sz w:val="18"/>
        <w:szCs w:val="16"/>
      </w:rPr>
      <w:t>Relazione dell’organo di revisione sulla proposta di deliberazione consiliare e sullo schema di bilancio consolidato</w:t>
    </w:r>
  </w:p>
  <w:p w14:paraId="227950C2" w14:textId="7F7E3134" w:rsidR="003E348E" w:rsidRPr="00F823D2" w:rsidRDefault="003E348E" w:rsidP="003E348E">
    <w:pPr>
      <w:tabs>
        <w:tab w:val="right" w:pos="9070"/>
      </w:tabs>
      <w:spacing w:after="0" w:line="240" w:lineRule="auto"/>
      <w:ind w:right="5668"/>
      <w:jc w:val="left"/>
      <w:rPr>
        <w:color w:val="7F7F7F" w:themeColor="text1" w:themeTint="80"/>
        <w:sz w:val="18"/>
        <w:szCs w:val="16"/>
      </w:rPr>
    </w:pPr>
    <w:r>
      <w:rPr>
        <w:color w:val="595959" w:themeColor="text1" w:themeTint="A6"/>
        <w:sz w:val="18"/>
        <w:szCs w:val="16"/>
      </w:rPr>
      <w:t>Check-list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3E66" w14:textId="1471E584" w:rsidR="00C66DB3" w:rsidRPr="00C66DB3" w:rsidRDefault="00C66DB3" w:rsidP="00C66D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4BC"/>
    <w:multiLevelType w:val="hybridMultilevel"/>
    <w:tmpl w:val="F582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55D0A"/>
    <w:multiLevelType w:val="multilevel"/>
    <w:tmpl w:val="94D08C70"/>
    <w:lvl w:ilvl="0">
      <w:start w:val="1"/>
      <w:numFmt w:val="decimal"/>
      <w:lvlText w:val="%1."/>
      <w:lvlJc w:val="left"/>
      <w:pPr>
        <w:ind w:left="360" w:hanging="360"/>
      </w:pPr>
    </w:lvl>
    <w:lvl w:ilvl="1">
      <w:start w:val="3"/>
      <w:numFmt w:val="decimal"/>
      <w:isLgl/>
      <w:lvlText w:val="%1.%2."/>
      <w:lvlJc w:val="left"/>
      <w:pPr>
        <w:ind w:left="504" w:hanging="504"/>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 w15:restartNumberingAfterBreak="0">
    <w:nsid w:val="09B81954"/>
    <w:multiLevelType w:val="hybridMultilevel"/>
    <w:tmpl w:val="A93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54986"/>
    <w:multiLevelType w:val="hybridMultilevel"/>
    <w:tmpl w:val="ADC864F0"/>
    <w:lvl w:ilvl="0" w:tplc="2F149F4C">
      <w:start w:val="1"/>
      <w:numFmt w:val="bullet"/>
      <w:lvlText w:val="-"/>
      <w:lvlJc w:val="left"/>
      <w:pPr>
        <w:ind w:left="720" w:hanging="360"/>
      </w:pPr>
      <w:rPr>
        <w:rFonts w:ascii="Arial Nova" w:hAnsi="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B73AA2"/>
    <w:multiLevelType w:val="hybridMultilevel"/>
    <w:tmpl w:val="1D3E4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B90824"/>
    <w:multiLevelType w:val="hybridMultilevel"/>
    <w:tmpl w:val="4A0634A0"/>
    <w:lvl w:ilvl="0" w:tplc="5DB8DBA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7700DD"/>
    <w:multiLevelType w:val="hybridMultilevel"/>
    <w:tmpl w:val="74BA7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443BEA"/>
    <w:multiLevelType w:val="hybridMultilevel"/>
    <w:tmpl w:val="7E54D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76053"/>
    <w:multiLevelType w:val="hybridMultilevel"/>
    <w:tmpl w:val="33D86878"/>
    <w:lvl w:ilvl="0" w:tplc="3DBCDB9A">
      <w:start w:val="1"/>
      <w:numFmt w:val="lowerLetter"/>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9" w15:restartNumberingAfterBreak="0">
    <w:nsid w:val="237A4133"/>
    <w:multiLevelType w:val="hybridMultilevel"/>
    <w:tmpl w:val="8B940D4E"/>
    <w:lvl w:ilvl="0" w:tplc="04100005">
      <w:start w:val="1"/>
      <w:numFmt w:val="bullet"/>
      <w:lvlText w:val=""/>
      <w:lvlJc w:val="left"/>
      <w:pPr>
        <w:ind w:left="1050" w:hanging="360"/>
      </w:pPr>
      <w:rPr>
        <w:rFonts w:ascii="Wingdings" w:hAnsi="Wingdings"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10" w15:restartNumberingAfterBreak="0">
    <w:nsid w:val="37FC005A"/>
    <w:multiLevelType w:val="hybridMultilevel"/>
    <w:tmpl w:val="A8487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1000E6"/>
    <w:multiLevelType w:val="hybridMultilevel"/>
    <w:tmpl w:val="F9720CAE"/>
    <w:lvl w:ilvl="0" w:tplc="D9A63E6C">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CA10EE"/>
    <w:multiLevelType w:val="hybridMultilevel"/>
    <w:tmpl w:val="4B743A6C"/>
    <w:lvl w:ilvl="0" w:tplc="43A81B1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6C68C4"/>
    <w:multiLevelType w:val="hybridMultilevel"/>
    <w:tmpl w:val="0E5E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A442D4"/>
    <w:multiLevelType w:val="hybridMultilevel"/>
    <w:tmpl w:val="206406BE"/>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16" w15:restartNumberingAfterBreak="0">
    <w:nsid w:val="5776073D"/>
    <w:multiLevelType w:val="hybridMultilevel"/>
    <w:tmpl w:val="BDE466C2"/>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7" w15:restartNumberingAfterBreak="0">
    <w:nsid w:val="5A792FD3"/>
    <w:multiLevelType w:val="multilevel"/>
    <w:tmpl w:val="E77E6506"/>
    <w:lvl w:ilvl="0">
      <w:start w:val="1"/>
      <w:numFmt w:val="decimal"/>
      <w:pStyle w:val="Titolo1"/>
      <w:lvlText w:val="%1."/>
      <w:lvlJc w:val="left"/>
      <w:pPr>
        <w:ind w:left="360" w:hanging="360"/>
      </w:p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F05E9A"/>
    <w:multiLevelType w:val="hybridMultilevel"/>
    <w:tmpl w:val="2D161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FA87120"/>
    <w:multiLevelType w:val="hybridMultilevel"/>
    <w:tmpl w:val="6B087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45164E"/>
    <w:multiLevelType w:val="hybridMultilevel"/>
    <w:tmpl w:val="1A7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10D7C"/>
    <w:multiLevelType w:val="hybridMultilevel"/>
    <w:tmpl w:val="5B86A2B8"/>
    <w:lvl w:ilvl="0" w:tplc="BC1E3AB4">
      <w:start w:val="14"/>
      <w:numFmt w:val="bullet"/>
      <w:lvlText w:val="-"/>
      <w:lvlJc w:val="left"/>
      <w:pPr>
        <w:ind w:left="720" w:hanging="360"/>
      </w:pPr>
      <w:rPr>
        <w:rFonts w:ascii="Book Antiqua" w:eastAsiaTheme="minorHAnsi"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1D58C4"/>
    <w:multiLevelType w:val="hybridMultilevel"/>
    <w:tmpl w:val="56B4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36745A"/>
    <w:multiLevelType w:val="hybridMultilevel"/>
    <w:tmpl w:val="EA72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D7AF7"/>
    <w:multiLevelType w:val="hybridMultilevel"/>
    <w:tmpl w:val="69A675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8E5ABA"/>
    <w:multiLevelType w:val="hybridMultilevel"/>
    <w:tmpl w:val="CED8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47792F"/>
    <w:multiLevelType w:val="hybridMultilevel"/>
    <w:tmpl w:val="B0985F1C"/>
    <w:lvl w:ilvl="0" w:tplc="22429AC0">
      <w:start w:val="1"/>
      <w:numFmt w:val="bullet"/>
      <w:lvlText w:val="•"/>
      <w:lvlJc w:val="left"/>
      <w:pPr>
        <w:tabs>
          <w:tab w:val="num" w:pos="720"/>
        </w:tabs>
        <w:ind w:left="720" w:hanging="360"/>
      </w:pPr>
      <w:rPr>
        <w:rFonts w:ascii="Arial" w:hAnsi="Arial" w:hint="default"/>
      </w:rPr>
    </w:lvl>
    <w:lvl w:ilvl="1" w:tplc="3F621D3C" w:tentative="1">
      <w:start w:val="1"/>
      <w:numFmt w:val="bullet"/>
      <w:lvlText w:val="•"/>
      <w:lvlJc w:val="left"/>
      <w:pPr>
        <w:tabs>
          <w:tab w:val="num" w:pos="1440"/>
        </w:tabs>
        <w:ind w:left="1440" w:hanging="360"/>
      </w:pPr>
      <w:rPr>
        <w:rFonts w:ascii="Arial" w:hAnsi="Arial" w:hint="default"/>
      </w:rPr>
    </w:lvl>
    <w:lvl w:ilvl="2" w:tplc="FE082BEC" w:tentative="1">
      <w:start w:val="1"/>
      <w:numFmt w:val="bullet"/>
      <w:lvlText w:val="•"/>
      <w:lvlJc w:val="left"/>
      <w:pPr>
        <w:tabs>
          <w:tab w:val="num" w:pos="2160"/>
        </w:tabs>
        <w:ind w:left="2160" w:hanging="360"/>
      </w:pPr>
      <w:rPr>
        <w:rFonts w:ascii="Arial" w:hAnsi="Arial" w:hint="default"/>
      </w:rPr>
    </w:lvl>
    <w:lvl w:ilvl="3" w:tplc="5D66A57A" w:tentative="1">
      <w:start w:val="1"/>
      <w:numFmt w:val="bullet"/>
      <w:lvlText w:val="•"/>
      <w:lvlJc w:val="left"/>
      <w:pPr>
        <w:tabs>
          <w:tab w:val="num" w:pos="2880"/>
        </w:tabs>
        <w:ind w:left="2880" w:hanging="360"/>
      </w:pPr>
      <w:rPr>
        <w:rFonts w:ascii="Arial" w:hAnsi="Arial" w:hint="default"/>
      </w:rPr>
    </w:lvl>
    <w:lvl w:ilvl="4" w:tplc="D2767B5C" w:tentative="1">
      <w:start w:val="1"/>
      <w:numFmt w:val="bullet"/>
      <w:lvlText w:val="•"/>
      <w:lvlJc w:val="left"/>
      <w:pPr>
        <w:tabs>
          <w:tab w:val="num" w:pos="3600"/>
        </w:tabs>
        <w:ind w:left="3600" w:hanging="360"/>
      </w:pPr>
      <w:rPr>
        <w:rFonts w:ascii="Arial" w:hAnsi="Arial" w:hint="default"/>
      </w:rPr>
    </w:lvl>
    <w:lvl w:ilvl="5" w:tplc="0AB8750A" w:tentative="1">
      <w:start w:val="1"/>
      <w:numFmt w:val="bullet"/>
      <w:lvlText w:val="•"/>
      <w:lvlJc w:val="left"/>
      <w:pPr>
        <w:tabs>
          <w:tab w:val="num" w:pos="4320"/>
        </w:tabs>
        <w:ind w:left="4320" w:hanging="360"/>
      </w:pPr>
      <w:rPr>
        <w:rFonts w:ascii="Arial" w:hAnsi="Arial" w:hint="default"/>
      </w:rPr>
    </w:lvl>
    <w:lvl w:ilvl="6" w:tplc="A3489BC2" w:tentative="1">
      <w:start w:val="1"/>
      <w:numFmt w:val="bullet"/>
      <w:lvlText w:val="•"/>
      <w:lvlJc w:val="left"/>
      <w:pPr>
        <w:tabs>
          <w:tab w:val="num" w:pos="5040"/>
        </w:tabs>
        <w:ind w:left="5040" w:hanging="360"/>
      </w:pPr>
      <w:rPr>
        <w:rFonts w:ascii="Arial" w:hAnsi="Arial" w:hint="default"/>
      </w:rPr>
    </w:lvl>
    <w:lvl w:ilvl="7" w:tplc="C76040B6" w:tentative="1">
      <w:start w:val="1"/>
      <w:numFmt w:val="bullet"/>
      <w:lvlText w:val="•"/>
      <w:lvlJc w:val="left"/>
      <w:pPr>
        <w:tabs>
          <w:tab w:val="num" w:pos="5760"/>
        </w:tabs>
        <w:ind w:left="5760" w:hanging="360"/>
      </w:pPr>
      <w:rPr>
        <w:rFonts w:ascii="Arial" w:hAnsi="Arial" w:hint="default"/>
      </w:rPr>
    </w:lvl>
    <w:lvl w:ilvl="8" w:tplc="004CA49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DB11DF"/>
    <w:multiLevelType w:val="hybridMultilevel"/>
    <w:tmpl w:val="29A4F93C"/>
    <w:lvl w:ilvl="0" w:tplc="57E8CA0C">
      <w:start w:val="2"/>
      <w:numFmt w:val="bullet"/>
      <w:lvlText w:val="-"/>
      <w:lvlJc w:val="left"/>
      <w:pPr>
        <w:ind w:left="720" w:hanging="360"/>
      </w:pPr>
      <w:rPr>
        <w:rFonts w:ascii="Calibri" w:eastAsiaTheme="minorHAnsi" w:hAnsi="Calibri" w:cs="Calibri"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747C7701"/>
    <w:multiLevelType w:val="hybridMultilevel"/>
    <w:tmpl w:val="83A01D4C"/>
    <w:lvl w:ilvl="0" w:tplc="2F149F4C">
      <w:start w:val="1"/>
      <w:numFmt w:val="bullet"/>
      <w:lvlText w:val="-"/>
      <w:lvlJc w:val="left"/>
      <w:pPr>
        <w:ind w:left="720" w:hanging="360"/>
      </w:pPr>
      <w:rPr>
        <w:rFonts w:ascii="Arial Nova" w:hAnsi="Arial Nov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AA5D1A"/>
    <w:multiLevelType w:val="hybridMultilevel"/>
    <w:tmpl w:val="CC546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6935B8"/>
    <w:multiLevelType w:val="hybridMultilevel"/>
    <w:tmpl w:val="3CB8E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E12FDF"/>
    <w:multiLevelType w:val="hybridMultilevel"/>
    <w:tmpl w:val="FA4CE1D4"/>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16cid:durableId="897282076">
    <w:abstractNumId w:val="14"/>
  </w:num>
  <w:num w:numId="2" w16cid:durableId="1302151230">
    <w:abstractNumId w:val="17"/>
  </w:num>
  <w:num w:numId="3" w16cid:durableId="1059481697">
    <w:abstractNumId w:val="6"/>
  </w:num>
  <w:num w:numId="4" w16cid:durableId="303854143">
    <w:abstractNumId w:val="16"/>
  </w:num>
  <w:num w:numId="5" w16cid:durableId="1446270492">
    <w:abstractNumId w:val="5"/>
  </w:num>
  <w:num w:numId="6" w16cid:durableId="1361660171">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37680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7555125">
    <w:abstractNumId w:val="17"/>
  </w:num>
  <w:num w:numId="9" w16cid:durableId="961032132">
    <w:abstractNumId w:val="17"/>
  </w:num>
  <w:num w:numId="10" w16cid:durableId="609044111">
    <w:abstractNumId w:val="17"/>
  </w:num>
  <w:num w:numId="11" w16cid:durableId="1526599444">
    <w:abstractNumId w:val="17"/>
  </w:num>
  <w:num w:numId="12" w16cid:durableId="1842431505">
    <w:abstractNumId w:val="17"/>
  </w:num>
  <w:num w:numId="13" w16cid:durableId="1726373615">
    <w:abstractNumId w:val="17"/>
  </w:num>
  <w:num w:numId="14" w16cid:durableId="1061055822">
    <w:abstractNumId w:val="17"/>
  </w:num>
  <w:num w:numId="15" w16cid:durableId="1343706755">
    <w:abstractNumId w:val="17"/>
    <w:lvlOverride w:ilvl="0">
      <w:startOverride w:val="1"/>
    </w:lvlOverride>
  </w:num>
  <w:num w:numId="16" w16cid:durableId="1287547342">
    <w:abstractNumId w:val="27"/>
  </w:num>
  <w:num w:numId="17" w16cid:durableId="174854079">
    <w:abstractNumId w:val="12"/>
  </w:num>
  <w:num w:numId="18" w16cid:durableId="1123353355">
    <w:abstractNumId w:val="30"/>
  </w:num>
  <w:num w:numId="19" w16cid:durableId="1668245931">
    <w:abstractNumId w:val="4"/>
  </w:num>
  <w:num w:numId="20" w16cid:durableId="1266504275">
    <w:abstractNumId w:val="9"/>
  </w:num>
  <w:num w:numId="21" w16cid:durableId="961882934">
    <w:abstractNumId w:val="10"/>
  </w:num>
  <w:num w:numId="22" w16cid:durableId="1942177666">
    <w:abstractNumId w:val="11"/>
  </w:num>
  <w:num w:numId="23" w16cid:durableId="2143843538">
    <w:abstractNumId w:val="31"/>
  </w:num>
  <w:num w:numId="24" w16cid:durableId="607003594">
    <w:abstractNumId w:val="19"/>
  </w:num>
  <w:num w:numId="25" w16cid:durableId="859049401">
    <w:abstractNumId w:val="18"/>
  </w:num>
  <w:num w:numId="26" w16cid:durableId="809514223">
    <w:abstractNumId w:val="22"/>
  </w:num>
  <w:num w:numId="27" w16cid:durableId="1940722226">
    <w:abstractNumId w:val="25"/>
  </w:num>
  <w:num w:numId="28" w16cid:durableId="727849844">
    <w:abstractNumId w:val="29"/>
  </w:num>
  <w:num w:numId="29" w16cid:durableId="1481651618">
    <w:abstractNumId w:val="24"/>
  </w:num>
  <w:num w:numId="30" w16cid:durableId="1171991756">
    <w:abstractNumId w:val="0"/>
  </w:num>
  <w:num w:numId="31" w16cid:durableId="307520640">
    <w:abstractNumId w:val="7"/>
  </w:num>
  <w:num w:numId="32" w16cid:durableId="1243369736">
    <w:abstractNumId w:val="28"/>
  </w:num>
  <w:num w:numId="33" w16cid:durableId="277562540">
    <w:abstractNumId w:val="26"/>
  </w:num>
  <w:num w:numId="34" w16cid:durableId="1053577203">
    <w:abstractNumId w:val="23"/>
  </w:num>
  <w:num w:numId="35" w16cid:durableId="1430272190">
    <w:abstractNumId w:val="2"/>
  </w:num>
  <w:num w:numId="36" w16cid:durableId="9374208">
    <w:abstractNumId w:val="8"/>
  </w:num>
  <w:num w:numId="37" w16cid:durableId="1714965736">
    <w:abstractNumId w:val="15"/>
  </w:num>
  <w:num w:numId="38" w16cid:durableId="1294555809">
    <w:abstractNumId w:val="21"/>
  </w:num>
  <w:num w:numId="39" w16cid:durableId="1653018691">
    <w:abstractNumId w:val="13"/>
  </w:num>
  <w:num w:numId="40" w16cid:durableId="130488456">
    <w:abstractNumId w:val="20"/>
  </w:num>
  <w:num w:numId="41" w16cid:durableId="102821990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123A9"/>
    <w:rsid w:val="00016D66"/>
    <w:rsid w:val="000253B8"/>
    <w:rsid w:val="000315D5"/>
    <w:rsid w:val="000333BE"/>
    <w:rsid w:val="0003493F"/>
    <w:rsid w:val="00055571"/>
    <w:rsid w:val="00057E67"/>
    <w:rsid w:val="00067324"/>
    <w:rsid w:val="00074EA1"/>
    <w:rsid w:val="0007605A"/>
    <w:rsid w:val="00091F72"/>
    <w:rsid w:val="000A2D7B"/>
    <w:rsid w:val="000A5E9A"/>
    <w:rsid w:val="000E0840"/>
    <w:rsid w:val="000E7E0C"/>
    <w:rsid w:val="000F142A"/>
    <w:rsid w:val="00105670"/>
    <w:rsid w:val="0011529C"/>
    <w:rsid w:val="0011753B"/>
    <w:rsid w:val="00130ED4"/>
    <w:rsid w:val="001358A4"/>
    <w:rsid w:val="00141985"/>
    <w:rsid w:val="00144E3E"/>
    <w:rsid w:val="0015323B"/>
    <w:rsid w:val="001613CA"/>
    <w:rsid w:val="00180D69"/>
    <w:rsid w:val="00184760"/>
    <w:rsid w:val="001848BE"/>
    <w:rsid w:val="00192F61"/>
    <w:rsid w:val="001C50D3"/>
    <w:rsid w:val="001D7F3A"/>
    <w:rsid w:val="001E18FE"/>
    <w:rsid w:val="001E2116"/>
    <w:rsid w:val="001F5CAC"/>
    <w:rsid w:val="002025FC"/>
    <w:rsid w:val="002050D7"/>
    <w:rsid w:val="00205A0B"/>
    <w:rsid w:val="00216B76"/>
    <w:rsid w:val="002246C2"/>
    <w:rsid w:val="00243FF1"/>
    <w:rsid w:val="002441F3"/>
    <w:rsid w:val="002507E0"/>
    <w:rsid w:val="0025268C"/>
    <w:rsid w:val="002623A5"/>
    <w:rsid w:val="00281EF7"/>
    <w:rsid w:val="00286518"/>
    <w:rsid w:val="002919CA"/>
    <w:rsid w:val="002A4ED2"/>
    <w:rsid w:val="002D58DE"/>
    <w:rsid w:val="002E25C8"/>
    <w:rsid w:val="002E4688"/>
    <w:rsid w:val="002F3B15"/>
    <w:rsid w:val="002F4089"/>
    <w:rsid w:val="002F556C"/>
    <w:rsid w:val="002F712E"/>
    <w:rsid w:val="00302409"/>
    <w:rsid w:val="0030357B"/>
    <w:rsid w:val="00312F8F"/>
    <w:rsid w:val="00313E91"/>
    <w:rsid w:val="003231D0"/>
    <w:rsid w:val="00326BD6"/>
    <w:rsid w:val="00343F06"/>
    <w:rsid w:val="00347D92"/>
    <w:rsid w:val="003500C2"/>
    <w:rsid w:val="00364775"/>
    <w:rsid w:val="0036703D"/>
    <w:rsid w:val="00370388"/>
    <w:rsid w:val="00375227"/>
    <w:rsid w:val="003932A8"/>
    <w:rsid w:val="00396869"/>
    <w:rsid w:val="00396950"/>
    <w:rsid w:val="003A475B"/>
    <w:rsid w:val="003C775D"/>
    <w:rsid w:val="003D0319"/>
    <w:rsid w:val="003D0D20"/>
    <w:rsid w:val="003D1C2F"/>
    <w:rsid w:val="003D6B95"/>
    <w:rsid w:val="003E348E"/>
    <w:rsid w:val="003F28E9"/>
    <w:rsid w:val="003F2BB5"/>
    <w:rsid w:val="003F5429"/>
    <w:rsid w:val="004076E1"/>
    <w:rsid w:val="00411C7D"/>
    <w:rsid w:val="00412C6D"/>
    <w:rsid w:val="00417480"/>
    <w:rsid w:val="0042220A"/>
    <w:rsid w:val="00435447"/>
    <w:rsid w:val="0045691F"/>
    <w:rsid w:val="0046012B"/>
    <w:rsid w:val="00465C49"/>
    <w:rsid w:val="00492A9B"/>
    <w:rsid w:val="00492BD1"/>
    <w:rsid w:val="00495484"/>
    <w:rsid w:val="004A56AB"/>
    <w:rsid w:val="004B241B"/>
    <w:rsid w:val="004C5239"/>
    <w:rsid w:val="004E270E"/>
    <w:rsid w:val="004F63CF"/>
    <w:rsid w:val="00507D45"/>
    <w:rsid w:val="00511B92"/>
    <w:rsid w:val="00511D4D"/>
    <w:rsid w:val="0052173E"/>
    <w:rsid w:val="00531BA6"/>
    <w:rsid w:val="005347DC"/>
    <w:rsid w:val="00542CAE"/>
    <w:rsid w:val="00542F48"/>
    <w:rsid w:val="00544D9B"/>
    <w:rsid w:val="005601B4"/>
    <w:rsid w:val="00562550"/>
    <w:rsid w:val="00562BB6"/>
    <w:rsid w:val="005751E9"/>
    <w:rsid w:val="00590C5C"/>
    <w:rsid w:val="00591DE1"/>
    <w:rsid w:val="00592160"/>
    <w:rsid w:val="00597195"/>
    <w:rsid w:val="005A12DD"/>
    <w:rsid w:val="005A19F8"/>
    <w:rsid w:val="005C165D"/>
    <w:rsid w:val="005D5E36"/>
    <w:rsid w:val="005E57D2"/>
    <w:rsid w:val="00614204"/>
    <w:rsid w:val="0062092D"/>
    <w:rsid w:val="00623180"/>
    <w:rsid w:val="00642459"/>
    <w:rsid w:val="0066184B"/>
    <w:rsid w:val="00674D34"/>
    <w:rsid w:val="006903EE"/>
    <w:rsid w:val="00695896"/>
    <w:rsid w:val="006A2472"/>
    <w:rsid w:val="006D3823"/>
    <w:rsid w:val="006F2E00"/>
    <w:rsid w:val="00701CA4"/>
    <w:rsid w:val="00710FB0"/>
    <w:rsid w:val="0074045B"/>
    <w:rsid w:val="00745529"/>
    <w:rsid w:val="007525DD"/>
    <w:rsid w:val="007670D5"/>
    <w:rsid w:val="0077411F"/>
    <w:rsid w:val="00775C30"/>
    <w:rsid w:val="00781A1E"/>
    <w:rsid w:val="007B73B6"/>
    <w:rsid w:val="007C7D94"/>
    <w:rsid w:val="007F0FC6"/>
    <w:rsid w:val="00803C96"/>
    <w:rsid w:val="0081000F"/>
    <w:rsid w:val="00813D9A"/>
    <w:rsid w:val="00817804"/>
    <w:rsid w:val="00832D7E"/>
    <w:rsid w:val="008407EB"/>
    <w:rsid w:val="00847B59"/>
    <w:rsid w:val="008532B5"/>
    <w:rsid w:val="00856A66"/>
    <w:rsid w:val="008578F5"/>
    <w:rsid w:val="0086016E"/>
    <w:rsid w:val="00860593"/>
    <w:rsid w:val="00864DBE"/>
    <w:rsid w:val="00867B04"/>
    <w:rsid w:val="00875C18"/>
    <w:rsid w:val="00886830"/>
    <w:rsid w:val="00895229"/>
    <w:rsid w:val="008A2E4B"/>
    <w:rsid w:val="008B604E"/>
    <w:rsid w:val="008C0C23"/>
    <w:rsid w:val="008C18B8"/>
    <w:rsid w:val="008C6A4D"/>
    <w:rsid w:val="008D54E5"/>
    <w:rsid w:val="008D5BD6"/>
    <w:rsid w:val="008F6CE4"/>
    <w:rsid w:val="0091207B"/>
    <w:rsid w:val="00917E35"/>
    <w:rsid w:val="00922CE7"/>
    <w:rsid w:val="0094070D"/>
    <w:rsid w:val="00942BED"/>
    <w:rsid w:val="00944B2E"/>
    <w:rsid w:val="009450D9"/>
    <w:rsid w:val="00950819"/>
    <w:rsid w:val="00960010"/>
    <w:rsid w:val="009731D1"/>
    <w:rsid w:val="00986212"/>
    <w:rsid w:val="009874AE"/>
    <w:rsid w:val="00992BE0"/>
    <w:rsid w:val="00995AC6"/>
    <w:rsid w:val="009A241E"/>
    <w:rsid w:val="009B3FDC"/>
    <w:rsid w:val="009D4EA8"/>
    <w:rsid w:val="009E01AE"/>
    <w:rsid w:val="009E4F49"/>
    <w:rsid w:val="009F78DF"/>
    <w:rsid w:val="00A44FFB"/>
    <w:rsid w:val="00A568D7"/>
    <w:rsid w:val="00A6206D"/>
    <w:rsid w:val="00A7186F"/>
    <w:rsid w:val="00AA173F"/>
    <w:rsid w:val="00AB0F40"/>
    <w:rsid w:val="00AB4558"/>
    <w:rsid w:val="00AC1A66"/>
    <w:rsid w:val="00AC6416"/>
    <w:rsid w:val="00AD3BE6"/>
    <w:rsid w:val="00AF7829"/>
    <w:rsid w:val="00AF78D2"/>
    <w:rsid w:val="00B03BD6"/>
    <w:rsid w:val="00B10B90"/>
    <w:rsid w:val="00B1551E"/>
    <w:rsid w:val="00B2351B"/>
    <w:rsid w:val="00B254CC"/>
    <w:rsid w:val="00B4206B"/>
    <w:rsid w:val="00B64B05"/>
    <w:rsid w:val="00B853FC"/>
    <w:rsid w:val="00B93958"/>
    <w:rsid w:val="00B940B4"/>
    <w:rsid w:val="00B95818"/>
    <w:rsid w:val="00B95911"/>
    <w:rsid w:val="00B96B24"/>
    <w:rsid w:val="00BA3F56"/>
    <w:rsid w:val="00BB0106"/>
    <w:rsid w:val="00BC6579"/>
    <w:rsid w:val="00BC749A"/>
    <w:rsid w:val="00BD2BB1"/>
    <w:rsid w:val="00BD7390"/>
    <w:rsid w:val="00BE4104"/>
    <w:rsid w:val="00BE587A"/>
    <w:rsid w:val="00C106E6"/>
    <w:rsid w:val="00C1746A"/>
    <w:rsid w:val="00C31807"/>
    <w:rsid w:val="00C41127"/>
    <w:rsid w:val="00C44898"/>
    <w:rsid w:val="00C4514A"/>
    <w:rsid w:val="00C623FE"/>
    <w:rsid w:val="00C65E80"/>
    <w:rsid w:val="00C66DB3"/>
    <w:rsid w:val="00C6781C"/>
    <w:rsid w:val="00C816DC"/>
    <w:rsid w:val="00CC0622"/>
    <w:rsid w:val="00CC1C60"/>
    <w:rsid w:val="00CC2680"/>
    <w:rsid w:val="00CE19F0"/>
    <w:rsid w:val="00CE2490"/>
    <w:rsid w:val="00CF20D8"/>
    <w:rsid w:val="00D13C5C"/>
    <w:rsid w:val="00D24764"/>
    <w:rsid w:val="00D24CC1"/>
    <w:rsid w:val="00D4180A"/>
    <w:rsid w:val="00D46A46"/>
    <w:rsid w:val="00D47E57"/>
    <w:rsid w:val="00D60A93"/>
    <w:rsid w:val="00D6410B"/>
    <w:rsid w:val="00D64F1C"/>
    <w:rsid w:val="00D947AD"/>
    <w:rsid w:val="00D95A30"/>
    <w:rsid w:val="00D96F48"/>
    <w:rsid w:val="00DA24B6"/>
    <w:rsid w:val="00DA4907"/>
    <w:rsid w:val="00DA6AD1"/>
    <w:rsid w:val="00DD45DC"/>
    <w:rsid w:val="00E00C42"/>
    <w:rsid w:val="00E045E4"/>
    <w:rsid w:val="00E04AC9"/>
    <w:rsid w:val="00E11276"/>
    <w:rsid w:val="00E17099"/>
    <w:rsid w:val="00E3506C"/>
    <w:rsid w:val="00E46EC9"/>
    <w:rsid w:val="00E50C5F"/>
    <w:rsid w:val="00E6250E"/>
    <w:rsid w:val="00E72DF2"/>
    <w:rsid w:val="00E7792A"/>
    <w:rsid w:val="00E83712"/>
    <w:rsid w:val="00E856BB"/>
    <w:rsid w:val="00E94AA8"/>
    <w:rsid w:val="00EA194B"/>
    <w:rsid w:val="00EA3A39"/>
    <w:rsid w:val="00EA572C"/>
    <w:rsid w:val="00EB1460"/>
    <w:rsid w:val="00ED2F4A"/>
    <w:rsid w:val="00ED30E0"/>
    <w:rsid w:val="00EE1360"/>
    <w:rsid w:val="00EE3C78"/>
    <w:rsid w:val="00EF1A02"/>
    <w:rsid w:val="00F0214A"/>
    <w:rsid w:val="00F06A55"/>
    <w:rsid w:val="00F07201"/>
    <w:rsid w:val="00F10A2D"/>
    <w:rsid w:val="00F11572"/>
    <w:rsid w:val="00F22FA8"/>
    <w:rsid w:val="00F26C37"/>
    <w:rsid w:val="00F31605"/>
    <w:rsid w:val="00F467B7"/>
    <w:rsid w:val="00F55A42"/>
    <w:rsid w:val="00F7090C"/>
    <w:rsid w:val="00F76F32"/>
    <w:rsid w:val="00F823D2"/>
    <w:rsid w:val="00F8628F"/>
    <w:rsid w:val="00F876B1"/>
    <w:rsid w:val="00F91A01"/>
    <w:rsid w:val="00F92603"/>
    <w:rsid w:val="00FA403B"/>
    <w:rsid w:val="00FA7472"/>
    <w:rsid w:val="00FB7E56"/>
    <w:rsid w:val="00FC7944"/>
    <w:rsid w:val="00FD0F4D"/>
    <w:rsid w:val="00FD4A81"/>
    <w:rsid w:val="00FD55C9"/>
    <w:rsid w:val="00FE251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52BA6"/>
  <w15:docId w15:val="{70DC12C0-29A7-44D6-9E60-F46FB235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324"/>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0253B8"/>
    <w:pPr>
      <w:keepNext/>
      <w:keepLines/>
      <w:numPr>
        <w:numId w:val="2"/>
      </w:numPr>
      <w:pBdr>
        <w:top w:val="single" w:sz="24" w:space="10" w:color="C00000"/>
      </w:pBdr>
      <w:spacing w:before="480" w:after="240" w:line="276"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F8628F"/>
    <w:pPr>
      <w:keepNext/>
      <w:keepLines/>
      <w:pBdr>
        <w:top w:val="single" w:sz="36" w:space="12" w:color="C00000"/>
      </w:pBdr>
      <w:spacing w:before="600" w:after="240" w:line="276" w:lineRule="auto"/>
      <w:outlineLvl w:val="3"/>
    </w:pPr>
    <w:rPr>
      <w:rFonts w:ascii="Calibri" w:eastAsiaTheme="majorEastAsia" w:hAnsi="Calibri" w:cstheme="majorBidi"/>
      <w:b/>
      <w:caps/>
      <w:color w:val="C00000"/>
      <w:sz w:val="32"/>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0253B8"/>
    <w:rPr>
      <w:rFonts w:ascii="Calibri" w:eastAsiaTheme="majorEastAsia" w:hAnsi="Calibri" w:cs="Times New Roman (Titoli CS)"/>
      <w:b/>
      <w:color w:val="C00000"/>
      <w:sz w:val="28"/>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rsid w:val="00F8628F"/>
    <w:rPr>
      <w:rFonts w:ascii="Calibri" w:eastAsiaTheme="majorEastAsia" w:hAnsi="Calibri" w:cstheme="majorBidi"/>
      <w:b/>
      <w:caps/>
      <w:color w:val="C00000"/>
      <w:sz w:val="3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semiHidden/>
    <w:unhideWhenUsed/>
    <w:qFormat/>
    <w:rsid w:val="00281EF7"/>
    <w:pPr>
      <w:outlineLvl w:val="9"/>
    </w:pPr>
  </w:style>
  <w:style w:type="paragraph" w:styleId="Sommario1">
    <w:name w:val="toc 1"/>
    <w:basedOn w:val="Normale"/>
    <w:next w:val="Normale"/>
    <w:autoRedefine/>
    <w:uiPriority w:val="39"/>
    <w:unhideWhenUsed/>
    <w:rsid w:val="00F8628F"/>
    <w:pPr>
      <w:tabs>
        <w:tab w:val="left" w:pos="7938"/>
      </w:tabs>
      <w:spacing w:before="120" w:after="120" w:line="264" w:lineRule="auto"/>
      <w:ind w:left="284" w:hanging="284"/>
    </w:pPr>
    <w:rPr>
      <w:rFonts w:cs="Calibri (Corpo)"/>
      <w:bCs/>
      <w:noProof/>
      <w:szCs w:val="22"/>
    </w:rPr>
  </w:style>
  <w:style w:type="paragraph" w:styleId="Sommario2">
    <w:name w:val="toc 2"/>
    <w:basedOn w:val="Normale"/>
    <w:next w:val="Normale"/>
    <w:autoRedefine/>
    <w:uiPriority w:val="39"/>
    <w:unhideWhenUsed/>
    <w:rsid w:val="00F8628F"/>
    <w:pPr>
      <w:tabs>
        <w:tab w:val="left" w:pos="7938"/>
      </w:tabs>
      <w:spacing w:before="60" w:after="60" w:line="276" w:lineRule="auto"/>
      <w:ind w:left="709" w:right="1701" w:hanging="425"/>
    </w:pPr>
    <w:rPr>
      <w:rFonts w:cs="Calibri (Corpo)"/>
      <w:bCs/>
      <w:noProof/>
      <w:sz w:val="20"/>
      <w:szCs w:val="22"/>
    </w:rPr>
  </w:style>
  <w:style w:type="paragraph" w:styleId="Sommario3">
    <w:name w:val="toc 3"/>
    <w:basedOn w:val="Normale"/>
    <w:next w:val="Normale"/>
    <w:autoRedefine/>
    <w:uiPriority w:val="39"/>
    <w:unhideWhenUsed/>
    <w:rsid w:val="00492BD1"/>
    <w:pPr>
      <w:tabs>
        <w:tab w:val="right" w:pos="9070"/>
      </w:tabs>
      <w:spacing w:after="0"/>
      <w:ind w:left="709" w:right="565" w:hanging="709"/>
    </w:pPr>
    <w:rPr>
      <w:rFonts w:cs="Calibri (Corpo)"/>
      <w:b/>
      <w:caps/>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basedOn w:val="Normale"/>
    <w:link w:val="TestonotaapidipaginaCarattere"/>
    <w:uiPriority w:val="99"/>
    <w:semiHidden/>
    <w:unhideWhenUsed/>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basedOn w:val="Carpredefinitoparagrafo"/>
    <w:link w:val="Testonotaapidipagina"/>
    <w:uiPriority w:val="99"/>
    <w:semiHidden/>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5601B4"/>
    <w:pPr>
      <w:numPr>
        <w:numId w:val="0"/>
      </w:numPr>
      <w:spacing w:before="600"/>
    </w:pPr>
    <w:rPr>
      <w:caps/>
    </w:rPr>
  </w:style>
  <w:style w:type="paragraph" w:styleId="Sommario4">
    <w:name w:val="toc 4"/>
    <w:basedOn w:val="Normale"/>
    <w:next w:val="Normale"/>
    <w:autoRedefine/>
    <w:uiPriority w:val="39"/>
    <w:unhideWhenUsed/>
    <w:rsid w:val="00F8628F"/>
    <w:pPr>
      <w:tabs>
        <w:tab w:val="left" w:pos="7938"/>
      </w:tabs>
      <w:spacing w:before="240" w:after="120" w:line="276" w:lineRule="auto"/>
    </w:pPr>
    <w:rPr>
      <w:rFonts w:cstheme="minorHAnsi"/>
      <w:b/>
      <w:smallCaps/>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601B4"/>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5601B4"/>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5601B4"/>
    <w:rPr>
      <w:sz w:val="20"/>
      <w:szCs w:val="20"/>
      <w:lang w:eastAsia="it-IT"/>
    </w:rPr>
  </w:style>
  <w:style w:type="character" w:styleId="Rimandocommento">
    <w:name w:val="annotation reference"/>
    <w:basedOn w:val="Carpredefinitoparagrafo"/>
    <w:uiPriority w:val="99"/>
    <w:semiHidden/>
    <w:unhideWhenUsed/>
    <w:rsid w:val="005601B4"/>
    <w:rPr>
      <w:sz w:val="16"/>
      <w:szCs w:val="16"/>
    </w:rPr>
  </w:style>
  <w:style w:type="paragraph" w:styleId="Testofumetto">
    <w:name w:val="Balloon Text"/>
    <w:basedOn w:val="Normale"/>
    <w:link w:val="TestofumettoCarattere"/>
    <w:uiPriority w:val="99"/>
    <w:semiHidden/>
    <w:unhideWhenUsed/>
    <w:rsid w:val="0094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4B2E"/>
    <w:rPr>
      <w:rFonts w:ascii="Tahoma" w:hAnsi="Tahoma" w:cs="Tahoma"/>
      <w:color w:val="404040" w:themeColor="text1" w:themeTint="BF"/>
      <w:sz w:val="16"/>
      <w:szCs w:val="16"/>
    </w:rPr>
  </w:style>
  <w:style w:type="paragraph" w:styleId="Revisione">
    <w:name w:val="Revision"/>
    <w:hidden/>
    <w:uiPriority w:val="99"/>
    <w:semiHidden/>
    <w:rsid w:val="00C31807"/>
    <w:pPr>
      <w:spacing w:after="0" w:line="240" w:lineRule="auto"/>
    </w:pPr>
    <w:rPr>
      <w:color w:val="404040" w:themeColor="text1" w:themeTint="BF"/>
      <w:sz w:val="22"/>
    </w:rPr>
  </w:style>
  <w:style w:type="character" w:styleId="Menzionenonrisolta">
    <w:name w:val="Unresolved Mention"/>
    <w:basedOn w:val="Carpredefinitoparagrafo"/>
    <w:uiPriority w:val="99"/>
    <w:semiHidden/>
    <w:unhideWhenUsed/>
    <w:rsid w:val="0074552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D2BB1"/>
    <w:pPr>
      <w:spacing w:after="200"/>
      <w:jc w:val="both"/>
    </w:pPr>
    <w:rPr>
      <w:b/>
      <w:bCs/>
      <w:color w:val="404040" w:themeColor="text1" w:themeTint="BF"/>
      <w:lang w:eastAsia="en-US"/>
    </w:rPr>
  </w:style>
  <w:style w:type="character" w:customStyle="1" w:styleId="SoggettocommentoCarattere">
    <w:name w:val="Soggetto commento Carattere"/>
    <w:basedOn w:val="TestocommentoCarattere"/>
    <w:link w:val="Soggettocommento"/>
    <w:uiPriority w:val="99"/>
    <w:semiHidden/>
    <w:rsid w:val="00BD2BB1"/>
    <w:rPr>
      <w:b/>
      <w:bCs/>
      <w:color w:val="404040" w:themeColor="text1" w:themeTint="BF"/>
      <w:sz w:val="20"/>
      <w:szCs w:val="20"/>
      <w:lang w:eastAsia="it-IT"/>
    </w:rPr>
  </w:style>
  <w:style w:type="table" w:styleId="Grigliatabella">
    <w:name w:val="Table Grid"/>
    <w:basedOn w:val="Tabellanormale"/>
    <w:uiPriority w:val="39"/>
    <w:rsid w:val="00216B7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C4514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092">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 w:id="41467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6.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4.jpe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F16C-294D-4566-BAA6-BE85F743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3634</Words>
  <Characters>20715</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Sergio D'Elia</cp:lastModifiedBy>
  <cp:revision>10</cp:revision>
  <cp:lastPrinted>2023-04-19T15:40:00Z</cp:lastPrinted>
  <dcterms:created xsi:type="dcterms:W3CDTF">2026-07-16T16:08:00Z</dcterms:created>
  <dcterms:modified xsi:type="dcterms:W3CDTF">2026-07-21T07:23:00Z</dcterms:modified>
</cp:coreProperties>
</file>